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6F86" w:rsidRDefault="00D96F86">
      <w:pPr>
        <w:jc w:val="both"/>
        <w:rPr>
          <w:rFonts w:ascii="Arial" w:hAnsi="Arial" w:cs="Arial"/>
          <w:spacing w:val="-3"/>
          <w:sz w:val="22"/>
          <w:szCs w:val="22"/>
          <w:lang w:val="de-DE"/>
        </w:rPr>
      </w:pPr>
    </w:p>
    <w:p w:rsidR="00F407C1" w:rsidRPr="00405BC3" w:rsidRDefault="00F407C1">
      <w:pPr>
        <w:jc w:val="both"/>
        <w:rPr>
          <w:rFonts w:ascii="Arial" w:hAnsi="Arial" w:cs="Arial"/>
          <w:spacing w:val="-3"/>
          <w:sz w:val="22"/>
          <w:szCs w:val="22"/>
          <w:lang w:val="de-DE"/>
        </w:rPr>
      </w:pPr>
    </w:p>
    <w:p w:rsidR="00D96F86" w:rsidRPr="00405BC3" w:rsidRDefault="002A45F6">
      <w:pPr>
        <w:jc w:val="both"/>
        <w:rPr>
          <w:rFonts w:ascii="Arial" w:hAnsi="Arial" w:cs="Arial"/>
          <w:spacing w:val="-3"/>
          <w:sz w:val="22"/>
          <w:szCs w:val="22"/>
          <w:lang w:val="de-DE"/>
        </w:rPr>
      </w:pPr>
      <w:r>
        <w:rPr>
          <w:rFonts w:ascii="Arial" w:hAnsi="Arial" w:cs="Arial"/>
          <w:spacing w:val="-3"/>
          <w:sz w:val="22"/>
          <w:szCs w:val="22"/>
          <w:lang w:val="de-DE"/>
        </w:rPr>
        <w:t xml:space="preserve">Številka: </w:t>
      </w:r>
      <w:r w:rsidR="00A06C37">
        <w:rPr>
          <w:rFonts w:ascii="Arial" w:hAnsi="Arial" w:cs="Arial"/>
          <w:spacing w:val="-3"/>
          <w:sz w:val="22"/>
          <w:szCs w:val="22"/>
          <w:lang w:val="de-DE"/>
        </w:rPr>
        <w:t>3408-10-23-001/2026</w:t>
      </w:r>
    </w:p>
    <w:p w:rsidR="00D96F86" w:rsidRDefault="00D96F86">
      <w:pPr>
        <w:jc w:val="both"/>
        <w:rPr>
          <w:rFonts w:ascii="Arial" w:hAnsi="Arial" w:cs="Arial"/>
          <w:spacing w:val="-3"/>
          <w:sz w:val="22"/>
          <w:szCs w:val="22"/>
          <w:lang w:val="de-DE"/>
        </w:rPr>
      </w:pPr>
      <w:r w:rsidRPr="00405BC3">
        <w:rPr>
          <w:rFonts w:ascii="Arial" w:hAnsi="Arial" w:cs="Arial"/>
          <w:spacing w:val="-3"/>
          <w:sz w:val="22"/>
          <w:szCs w:val="22"/>
          <w:lang w:val="de-DE"/>
        </w:rPr>
        <w:t xml:space="preserve">Datum: </w:t>
      </w:r>
      <w:r w:rsidR="00A06C37">
        <w:rPr>
          <w:rFonts w:ascii="Arial" w:hAnsi="Arial" w:cs="Arial"/>
          <w:spacing w:val="-3"/>
          <w:sz w:val="22"/>
          <w:szCs w:val="22"/>
          <w:lang w:val="de-DE"/>
        </w:rPr>
        <w:t>7.1.2026</w:t>
      </w:r>
    </w:p>
    <w:p w:rsidR="00F407C1" w:rsidRPr="00405BC3" w:rsidRDefault="00F407C1">
      <w:pPr>
        <w:jc w:val="both"/>
        <w:rPr>
          <w:rFonts w:ascii="Arial" w:hAnsi="Arial" w:cs="Arial"/>
          <w:sz w:val="22"/>
          <w:szCs w:val="22"/>
        </w:rPr>
      </w:pPr>
    </w:p>
    <w:p w:rsidR="00D96F86" w:rsidRPr="00405BC3" w:rsidRDefault="00D96F86">
      <w:pPr>
        <w:pStyle w:val="Naslov3"/>
        <w:rPr>
          <w:rFonts w:ascii="Arial" w:hAnsi="Arial" w:cs="Arial"/>
          <w:sz w:val="22"/>
          <w:szCs w:val="22"/>
          <w:lang w:val="de-DE"/>
        </w:rPr>
      </w:pPr>
      <w:r w:rsidRPr="00405BC3">
        <w:rPr>
          <w:rFonts w:ascii="Arial" w:hAnsi="Arial" w:cs="Arial"/>
          <w:sz w:val="22"/>
          <w:szCs w:val="22"/>
        </w:rPr>
        <w:t>VABILO</w:t>
      </w:r>
    </w:p>
    <w:p w:rsidR="00D96F86" w:rsidRPr="00405BC3" w:rsidRDefault="00D96F86">
      <w:pPr>
        <w:jc w:val="both"/>
        <w:rPr>
          <w:rFonts w:ascii="Arial" w:hAnsi="Arial" w:cs="Arial"/>
          <w:spacing w:val="-3"/>
          <w:sz w:val="22"/>
          <w:szCs w:val="22"/>
          <w:lang w:val="de-DE"/>
        </w:rPr>
      </w:pPr>
    </w:p>
    <w:p w:rsidR="00D96F86" w:rsidRPr="001F629D" w:rsidRDefault="00D96F86">
      <w:pPr>
        <w:jc w:val="both"/>
        <w:rPr>
          <w:rFonts w:ascii="Arial" w:hAnsi="Arial" w:cs="Arial"/>
          <w:sz w:val="22"/>
          <w:szCs w:val="22"/>
        </w:rPr>
      </w:pPr>
      <w:r w:rsidRPr="001F629D">
        <w:rPr>
          <w:rFonts w:ascii="Arial" w:hAnsi="Arial" w:cs="Arial"/>
          <w:spacing w:val="-3"/>
          <w:sz w:val="22"/>
          <w:szCs w:val="22"/>
          <w:lang w:val="de-DE"/>
        </w:rPr>
        <w:t>Zavod za gozdove Slovenije, Območna enota Nazarje, Krajevna enota Šoštanj</w:t>
      </w:r>
      <w:r w:rsidR="00F36E6A" w:rsidRPr="001F629D">
        <w:rPr>
          <w:rFonts w:ascii="Arial" w:hAnsi="Arial" w:cs="Arial"/>
          <w:spacing w:val="-3"/>
          <w:sz w:val="22"/>
          <w:szCs w:val="22"/>
          <w:lang w:val="de-DE"/>
        </w:rPr>
        <w:t xml:space="preserve"> – revirna pisarna Nazarje</w:t>
      </w:r>
      <w:r w:rsidRPr="001F629D">
        <w:rPr>
          <w:rFonts w:ascii="Arial" w:hAnsi="Arial" w:cs="Arial"/>
          <w:spacing w:val="-3"/>
          <w:sz w:val="22"/>
          <w:szCs w:val="22"/>
          <w:lang w:val="de-DE"/>
        </w:rPr>
        <w:t xml:space="preserve">, na podlagi 5. in 13. člena Zakona o gozdovih </w:t>
      </w:r>
      <w:r w:rsidRPr="001F629D">
        <w:rPr>
          <w:rFonts w:ascii="Arial" w:hAnsi="Arial" w:cs="Arial"/>
          <w:sz w:val="22"/>
          <w:szCs w:val="22"/>
          <w:lang w:val="de-DE"/>
        </w:rPr>
        <w:t xml:space="preserve">(Uradni list RS, </w:t>
      </w:r>
      <w:r w:rsidR="00E1336F" w:rsidRPr="001F629D">
        <w:rPr>
          <w:rFonts w:ascii="Arial" w:hAnsi="Arial" w:cs="Arial"/>
          <w:sz w:val="22"/>
          <w:szCs w:val="22"/>
        </w:rPr>
        <w:t>30/93, 13/98-odl. US, 56/99-ZON, 67/02, 110/02-ZGO-1, 115/06-ORZG40, 110/07, 8/10-ZSKZ-B, 106/10, 63/13, 101/13-ZDavNepr, 17/14, 22/14-odl. US, 24/15, 9/16-ZGGLRS in 77/16</w:t>
      </w:r>
      <w:r w:rsidRPr="001F629D">
        <w:rPr>
          <w:rFonts w:ascii="Arial" w:hAnsi="Arial" w:cs="Arial"/>
          <w:sz w:val="22"/>
          <w:szCs w:val="22"/>
        </w:rPr>
        <w:t xml:space="preserve">) ter </w:t>
      </w:r>
      <w:r w:rsidR="0019276C" w:rsidRPr="001F629D">
        <w:rPr>
          <w:rFonts w:ascii="Arial" w:hAnsi="Arial" w:cs="Arial"/>
          <w:spacing w:val="-3"/>
          <w:sz w:val="22"/>
          <w:szCs w:val="22"/>
        </w:rPr>
        <w:t>75. člena Pravilnika o načrtih za gospodarjenje z gozdovi in upravljanje z divjadjo (Uradni list RS št. 91/2010, in nasl.)</w:t>
      </w:r>
      <w:r w:rsidR="00147B17">
        <w:rPr>
          <w:rFonts w:ascii="Arial" w:hAnsi="Arial" w:cs="Arial"/>
          <w:spacing w:val="-3"/>
          <w:sz w:val="22"/>
          <w:szCs w:val="22"/>
        </w:rPr>
        <w:t xml:space="preserve"> </w:t>
      </w:r>
      <w:r w:rsidRPr="001F629D">
        <w:rPr>
          <w:rFonts w:ascii="Arial" w:hAnsi="Arial" w:cs="Arial"/>
          <w:sz w:val="22"/>
          <w:szCs w:val="22"/>
        </w:rPr>
        <w:t xml:space="preserve">vabi lastnike gozdov na </w:t>
      </w:r>
    </w:p>
    <w:p w:rsidR="00D96F86" w:rsidRDefault="00D96F86">
      <w:pPr>
        <w:pStyle w:val="Naslov3"/>
        <w:jc w:val="left"/>
        <w:rPr>
          <w:rFonts w:ascii="Arial" w:hAnsi="Arial" w:cs="Arial"/>
          <w:sz w:val="22"/>
          <w:szCs w:val="22"/>
          <w:lang w:val="sl-SI"/>
        </w:rPr>
      </w:pPr>
      <w:r w:rsidRPr="00405BC3">
        <w:rPr>
          <w:rFonts w:ascii="Arial" w:hAnsi="Arial" w:cs="Arial"/>
          <w:sz w:val="22"/>
          <w:szCs w:val="22"/>
          <w:lang w:val="sl-SI"/>
        </w:rPr>
        <w:t xml:space="preserve"> </w:t>
      </w:r>
    </w:p>
    <w:p w:rsidR="00F407C1" w:rsidRPr="00F407C1" w:rsidRDefault="00F407C1" w:rsidP="00F407C1"/>
    <w:p w:rsidR="00D96F86" w:rsidRPr="00C70985" w:rsidRDefault="00D96F86">
      <w:pPr>
        <w:pStyle w:val="Naslov3"/>
        <w:rPr>
          <w:rFonts w:ascii="Arial" w:hAnsi="Arial" w:cs="Arial"/>
          <w:szCs w:val="24"/>
        </w:rPr>
      </w:pPr>
      <w:r w:rsidRPr="00C70985">
        <w:rPr>
          <w:rFonts w:ascii="Arial" w:hAnsi="Arial" w:cs="Arial"/>
          <w:szCs w:val="24"/>
          <w:lang w:val="sl-SI"/>
        </w:rPr>
        <w:t>PREDSTAVITEV OSNUTKA GOZDNOGOJITVENIH NAČRTOV</w:t>
      </w:r>
    </w:p>
    <w:p w:rsidR="00D96F86" w:rsidRPr="00C70985" w:rsidRDefault="00D96F86">
      <w:pPr>
        <w:rPr>
          <w:rFonts w:ascii="Arial" w:hAnsi="Arial" w:cs="Arial"/>
        </w:rPr>
      </w:pPr>
    </w:p>
    <w:p w:rsidR="00BA2381" w:rsidRDefault="000D2E1E" w:rsidP="00BA2381">
      <w:pPr>
        <w:pStyle w:val="Naslov3"/>
        <w:jc w:val="left"/>
        <w:rPr>
          <w:rFonts w:ascii="Arial" w:hAnsi="Arial" w:cs="Arial"/>
          <w:b w:val="0"/>
          <w:szCs w:val="24"/>
          <w:lang w:val="pl-PL"/>
        </w:rPr>
      </w:pPr>
      <w:r w:rsidRPr="00C35446">
        <w:rPr>
          <w:rFonts w:ascii="Arial" w:hAnsi="Arial" w:cs="Arial"/>
          <w:szCs w:val="24"/>
          <w:lang w:val="sl-SI"/>
        </w:rPr>
        <w:t xml:space="preserve">K.O. </w:t>
      </w:r>
      <w:r w:rsidR="009300F2">
        <w:rPr>
          <w:rFonts w:ascii="Arial" w:hAnsi="Arial" w:cs="Arial"/>
          <w:szCs w:val="24"/>
          <w:lang w:val="sl-SI"/>
        </w:rPr>
        <w:t>RADEGUNDA</w:t>
      </w:r>
      <w:r w:rsidRPr="00C35446">
        <w:rPr>
          <w:rFonts w:ascii="Arial" w:hAnsi="Arial" w:cs="Arial"/>
          <w:szCs w:val="24"/>
          <w:lang w:val="sl-SI"/>
        </w:rPr>
        <w:t xml:space="preserve">: </w:t>
      </w:r>
      <w:r w:rsidRPr="00C35446">
        <w:rPr>
          <w:rFonts w:ascii="Arial" w:hAnsi="Arial" w:cs="Arial"/>
          <w:b w:val="0"/>
          <w:szCs w:val="24"/>
          <w:lang w:val="sl-SI"/>
        </w:rPr>
        <w:t>OD</w:t>
      </w:r>
      <w:r w:rsidR="00472F03">
        <w:rPr>
          <w:rFonts w:ascii="Arial" w:hAnsi="Arial" w:cs="Arial"/>
          <w:b w:val="0"/>
          <w:szCs w:val="24"/>
          <w:lang w:val="sl-SI"/>
        </w:rPr>
        <w:t>SEKI</w:t>
      </w:r>
      <w:r w:rsidR="00F909E7">
        <w:rPr>
          <w:rFonts w:ascii="Arial" w:hAnsi="Arial" w:cs="Arial"/>
          <w:b w:val="0"/>
          <w:szCs w:val="24"/>
          <w:lang w:val="sl-SI"/>
        </w:rPr>
        <w:t xml:space="preserve"> </w:t>
      </w:r>
      <w:r w:rsidR="00F909E7" w:rsidRPr="00F909E7">
        <w:rPr>
          <w:rFonts w:ascii="Arial" w:hAnsi="Arial" w:cs="Arial"/>
          <w:szCs w:val="24"/>
          <w:lang w:val="sl-SI"/>
        </w:rPr>
        <w:t>09076A, 09076B,</w:t>
      </w:r>
      <w:r w:rsidRPr="00F909E7">
        <w:rPr>
          <w:rFonts w:ascii="Arial" w:hAnsi="Arial" w:cs="Arial"/>
          <w:szCs w:val="24"/>
          <w:lang w:val="sl-SI"/>
        </w:rPr>
        <w:t xml:space="preserve"> </w:t>
      </w:r>
      <w:r w:rsidR="005C449B" w:rsidRPr="00F909E7">
        <w:rPr>
          <w:rFonts w:ascii="Arial" w:hAnsi="Arial" w:cs="Arial"/>
        </w:rPr>
        <w:t>09</w:t>
      </w:r>
      <w:r w:rsidR="00573EC4" w:rsidRPr="00F909E7">
        <w:rPr>
          <w:rFonts w:ascii="Arial" w:hAnsi="Arial" w:cs="Arial"/>
        </w:rPr>
        <w:t>121</w:t>
      </w:r>
      <w:r w:rsidR="009300F2" w:rsidRPr="00F909E7">
        <w:rPr>
          <w:rFonts w:ascii="Arial" w:hAnsi="Arial" w:cs="Arial"/>
        </w:rPr>
        <w:t>, 09</w:t>
      </w:r>
      <w:r w:rsidR="00573EC4" w:rsidRPr="00F909E7">
        <w:rPr>
          <w:rFonts w:ascii="Arial" w:hAnsi="Arial" w:cs="Arial"/>
        </w:rPr>
        <w:t>122</w:t>
      </w:r>
    </w:p>
    <w:p w:rsidR="00D53412" w:rsidRDefault="00D53412" w:rsidP="00D53412">
      <w:pPr>
        <w:pStyle w:val="Naslov3"/>
        <w:jc w:val="left"/>
        <w:rPr>
          <w:rFonts w:ascii="Arial" w:hAnsi="Arial" w:cs="Arial"/>
          <w:lang w:val="pl-PL"/>
        </w:rPr>
      </w:pPr>
      <w:r w:rsidRPr="00C35446">
        <w:rPr>
          <w:rFonts w:ascii="Arial" w:hAnsi="Arial" w:cs="Arial"/>
          <w:szCs w:val="24"/>
          <w:lang w:val="sl-SI"/>
        </w:rPr>
        <w:t xml:space="preserve">K.O. </w:t>
      </w:r>
      <w:r w:rsidR="00A37E85">
        <w:rPr>
          <w:rFonts w:ascii="Arial" w:hAnsi="Arial" w:cs="Arial"/>
          <w:szCs w:val="24"/>
          <w:lang w:val="sl-SI"/>
        </w:rPr>
        <w:t>ŠMARTNO OB DRETI</w:t>
      </w:r>
      <w:r w:rsidRPr="00C35446">
        <w:rPr>
          <w:rFonts w:ascii="Arial" w:hAnsi="Arial" w:cs="Arial"/>
          <w:szCs w:val="24"/>
          <w:lang w:val="sl-SI"/>
        </w:rPr>
        <w:t xml:space="preserve">:  </w:t>
      </w:r>
      <w:r w:rsidR="00472F03" w:rsidRPr="00C35446">
        <w:rPr>
          <w:rFonts w:ascii="Arial" w:hAnsi="Arial" w:cs="Arial"/>
          <w:b w:val="0"/>
          <w:szCs w:val="24"/>
          <w:lang w:val="sl-SI"/>
        </w:rPr>
        <w:t>OD</w:t>
      </w:r>
      <w:r w:rsidR="00472F03">
        <w:rPr>
          <w:rFonts w:ascii="Arial" w:hAnsi="Arial" w:cs="Arial"/>
          <w:b w:val="0"/>
          <w:szCs w:val="24"/>
          <w:lang w:val="sl-SI"/>
        </w:rPr>
        <w:t>SEKI</w:t>
      </w:r>
      <w:r w:rsidRPr="00C35446">
        <w:rPr>
          <w:rFonts w:ascii="Arial" w:hAnsi="Arial" w:cs="Arial"/>
          <w:b w:val="0"/>
          <w:szCs w:val="24"/>
          <w:lang w:val="pl-PL"/>
        </w:rPr>
        <w:t xml:space="preserve"> </w:t>
      </w:r>
      <w:r>
        <w:rPr>
          <w:rFonts w:ascii="Arial" w:hAnsi="Arial" w:cs="Arial"/>
          <w:lang w:val="pl-PL"/>
        </w:rPr>
        <w:t>09</w:t>
      </w:r>
      <w:r w:rsidR="00A37E85">
        <w:rPr>
          <w:rFonts w:ascii="Arial" w:hAnsi="Arial" w:cs="Arial"/>
          <w:lang w:val="pl-PL"/>
        </w:rPr>
        <w:t>0</w:t>
      </w:r>
      <w:r w:rsidR="005F3413">
        <w:rPr>
          <w:rFonts w:ascii="Arial" w:hAnsi="Arial" w:cs="Arial"/>
          <w:lang w:val="pl-PL"/>
        </w:rPr>
        <w:t>29A, 09030A, 0903</w:t>
      </w:r>
      <w:r w:rsidR="00F909E7">
        <w:rPr>
          <w:rFonts w:ascii="Arial" w:hAnsi="Arial" w:cs="Arial"/>
          <w:lang w:val="pl-PL"/>
        </w:rPr>
        <w:t>2</w:t>
      </w:r>
      <w:r w:rsidR="005F3413">
        <w:rPr>
          <w:rFonts w:ascii="Arial" w:hAnsi="Arial" w:cs="Arial"/>
          <w:lang w:val="pl-PL"/>
        </w:rPr>
        <w:t>A/B/C</w:t>
      </w:r>
      <w:r w:rsidR="00D976D7">
        <w:rPr>
          <w:rFonts w:ascii="Arial" w:hAnsi="Arial" w:cs="Arial"/>
          <w:lang w:val="pl-PL"/>
        </w:rPr>
        <w:t>, 09</w:t>
      </w:r>
      <w:r w:rsidR="00A37E85">
        <w:rPr>
          <w:rFonts w:ascii="Arial" w:hAnsi="Arial" w:cs="Arial"/>
          <w:lang w:val="pl-PL"/>
        </w:rPr>
        <w:t>0</w:t>
      </w:r>
      <w:r w:rsidR="005F3413">
        <w:rPr>
          <w:rFonts w:ascii="Arial" w:hAnsi="Arial" w:cs="Arial"/>
          <w:lang w:val="pl-PL"/>
        </w:rPr>
        <w:t>034</w:t>
      </w:r>
    </w:p>
    <w:p w:rsidR="004F6F80" w:rsidRDefault="004F6F80" w:rsidP="004F6F80">
      <w:pPr>
        <w:pStyle w:val="Naslov3"/>
        <w:jc w:val="left"/>
        <w:rPr>
          <w:rFonts w:ascii="Arial" w:hAnsi="Arial" w:cs="Arial"/>
          <w:lang w:val="pl-PL"/>
        </w:rPr>
      </w:pPr>
      <w:r w:rsidRPr="00C35446">
        <w:rPr>
          <w:rFonts w:ascii="Arial" w:hAnsi="Arial" w:cs="Arial"/>
          <w:szCs w:val="24"/>
          <w:lang w:val="sl-SI"/>
        </w:rPr>
        <w:t xml:space="preserve">K.O. </w:t>
      </w:r>
      <w:r>
        <w:rPr>
          <w:rFonts w:ascii="Arial" w:hAnsi="Arial" w:cs="Arial"/>
          <w:szCs w:val="24"/>
          <w:lang w:val="sl-SI"/>
        </w:rPr>
        <w:t>PRIHOVA</w:t>
      </w:r>
      <w:r w:rsidRPr="00C35446">
        <w:rPr>
          <w:rFonts w:ascii="Arial" w:hAnsi="Arial" w:cs="Arial"/>
          <w:szCs w:val="24"/>
          <w:lang w:val="sl-SI"/>
        </w:rPr>
        <w:t xml:space="preserve">:  </w:t>
      </w:r>
      <w:r w:rsidR="00472F03" w:rsidRPr="00C35446">
        <w:rPr>
          <w:rFonts w:ascii="Arial" w:hAnsi="Arial" w:cs="Arial"/>
          <w:b w:val="0"/>
          <w:szCs w:val="24"/>
          <w:lang w:val="sl-SI"/>
        </w:rPr>
        <w:t>OD</w:t>
      </w:r>
      <w:r w:rsidR="00472F03">
        <w:rPr>
          <w:rFonts w:ascii="Arial" w:hAnsi="Arial" w:cs="Arial"/>
          <w:b w:val="0"/>
          <w:szCs w:val="24"/>
          <w:lang w:val="sl-SI"/>
        </w:rPr>
        <w:t>SEKI</w:t>
      </w:r>
      <w:r w:rsidR="00472F03">
        <w:rPr>
          <w:rFonts w:ascii="Arial" w:hAnsi="Arial" w:cs="Arial"/>
          <w:lang w:val="pl-PL"/>
        </w:rPr>
        <w:t xml:space="preserve"> </w:t>
      </w:r>
      <w:r w:rsidR="003F60D3">
        <w:rPr>
          <w:rFonts w:ascii="Arial" w:hAnsi="Arial" w:cs="Arial"/>
          <w:lang w:val="pl-PL"/>
        </w:rPr>
        <w:t xml:space="preserve">09005, </w:t>
      </w:r>
      <w:r w:rsidR="00573EC4">
        <w:rPr>
          <w:rFonts w:ascii="Arial" w:hAnsi="Arial" w:cs="Arial"/>
          <w:lang w:val="pl-PL"/>
        </w:rPr>
        <w:t>09037A</w:t>
      </w:r>
    </w:p>
    <w:p w:rsidR="00F40B2C" w:rsidRDefault="00F40B2C" w:rsidP="00F40B2C">
      <w:pPr>
        <w:pStyle w:val="Naslov3"/>
        <w:jc w:val="left"/>
        <w:rPr>
          <w:rFonts w:ascii="Arial" w:hAnsi="Arial" w:cs="Arial"/>
          <w:lang w:val="pl-PL"/>
        </w:rPr>
      </w:pPr>
      <w:r>
        <w:rPr>
          <w:rFonts w:ascii="Arial" w:hAnsi="Arial" w:cs="Arial"/>
          <w:szCs w:val="24"/>
          <w:lang w:val="sl-SI"/>
        </w:rPr>
        <w:t>K.O. MOZIRJE</w:t>
      </w:r>
      <w:r w:rsidRPr="00C35446">
        <w:rPr>
          <w:rFonts w:ascii="Arial" w:hAnsi="Arial" w:cs="Arial"/>
          <w:szCs w:val="24"/>
          <w:lang w:val="sl-SI"/>
        </w:rPr>
        <w:t xml:space="preserve">:  </w:t>
      </w:r>
      <w:r w:rsidRPr="00C35446">
        <w:rPr>
          <w:rFonts w:ascii="Arial" w:hAnsi="Arial" w:cs="Arial"/>
          <w:b w:val="0"/>
          <w:szCs w:val="24"/>
          <w:lang w:val="sl-SI"/>
        </w:rPr>
        <w:t>OD</w:t>
      </w:r>
      <w:r>
        <w:rPr>
          <w:rFonts w:ascii="Arial" w:hAnsi="Arial" w:cs="Arial"/>
          <w:b w:val="0"/>
          <w:szCs w:val="24"/>
          <w:lang w:val="sl-SI"/>
        </w:rPr>
        <w:t>SEKI</w:t>
      </w:r>
      <w:r>
        <w:rPr>
          <w:rFonts w:ascii="Arial" w:hAnsi="Arial" w:cs="Arial"/>
          <w:lang w:val="pl-PL"/>
        </w:rPr>
        <w:t xml:space="preserve"> 09037B</w:t>
      </w:r>
    </w:p>
    <w:p w:rsidR="007B1F41" w:rsidRDefault="007B1F41" w:rsidP="007B1F41">
      <w:pPr>
        <w:pStyle w:val="Naslov3"/>
        <w:jc w:val="left"/>
        <w:rPr>
          <w:rFonts w:ascii="Arial" w:hAnsi="Arial" w:cs="Arial"/>
          <w:lang w:val="pl-PL"/>
        </w:rPr>
      </w:pPr>
      <w:r w:rsidRPr="00C35446">
        <w:rPr>
          <w:rFonts w:ascii="Arial" w:hAnsi="Arial" w:cs="Arial"/>
          <w:szCs w:val="24"/>
          <w:lang w:val="sl-SI"/>
        </w:rPr>
        <w:t xml:space="preserve">K.O. </w:t>
      </w:r>
      <w:r>
        <w:rPr>
          <w:rFonts w:ascii="Arial" w:hAnsi="Arial" w:cs="Arial"/>
          <w:szCs w:val="24"/>
          <w:lang w:val="sl-SI"/>
        </w:rPr>
        <w:t>KOKARJE</w:t>
      </w:r>
      <w:r w:rsidRPr="00C35446">
        <w:rPr>
          <w:rFonts w:ascii="Arial" w:hAnsi="Arial" w:cs="Arial"/>
          <w:szCs w:val="24"/>
          <w:lang w:val="sl-SI"/>
        </w:rPr>
        <w:t xml:space="preserve">:  </w:t>
      </w:r>
      <w:r w:rsidR="00472F03" w:rsidRPr="00C35446">
        <w:rPr>
          <w:rFonts w:ascii="Arial" w:hAnsi="Arial" w:cs="Arial"/>
          <w:b w:val="0"/>
          <w:szCs w:val="24"/>
          <w:lang w:val="sl-SI"/>
        </w:rPr>
        <w:t>OD</w:t>
      </w:r>
      <w:r w:rsidR="00472F03">
        <w:rPr>
          <w:rFonts w:ascii="Arial" w:hAnsi="Arial" w:cs="Arial"/>
          <w:b w:val="0"/>
          <w:szCs w:val="24"/>
          <w:lang w:val="sl-SI"/>
        </w:rPr>
        <w:t>SEKI</w:t>
      </w:r>
      <w:r w:rsidR="00472F03">
        <w:rPr>
          <w:rFonts w:ascii="Arial" w:hAnsi="Arial" w:cs="Arial"/>
          <w:b w:val="0"/>
          <w:szCs w:val="24"/>
          <w:lang w:val="pl-PL"/>
        </w:rPr>
        <w:t xml:space="preserve"> </w:t>
      </w:r>
      <w:r w:rsidRPr="00C35446">
        <w:rPr>
          <w:rFonts w:ascii="Arial" w:hAnsi="Arial" w:cs="Arial"/>
          <w:b w:val="0"/>
          <w:szCs w:val="24"/>
          <w:lang w:val="pl-PL"/>
        </w:rPr>
        <w:t xml:space="preserve"> </w:t>
      </w:r>
      <w:r w:rsidR="00FD215B">
        <w:rPr>
          <w:rFonts w:ascii="Arial" w:hAnsi="Arial" w:cs="Arial"/>
          <w:lang w:val="pl-PL"/>
        </w:rPr>
        <w:t>09</w:t>
      </w:r>
      <w:r w:rsidR="00957DC4">
        <w:rPr>
          <w:rFonts w:ascii="Arial" w:hAnsi="Arial" w:cs="Arial"/>
          <w:lang w:val="pl-PL"/>
        </w:rPr>
        <w:t>006A/B, 09007A/B/C/D/E</w:t>
      </w:r>
      <w:r w:rsidR="00FD215B">
        <w:rPr>
          <w:rFonts w:ascii="Arial" w:hAnsi="Arial" w:cs="Arial"/>
          <w:lang w:val="pl-PL"/>
        </w:rPr>
        <w:t xml:space="preserve">, </w:t>
      </w:r>
      <w:r w:rsidR="00957DC4">
        <w:rPr>
          <w:rFonts w:ascii="Arial" w:hAnsi="Arial" w:cs="Arial"/>
          <w:lang w:val="pl-PL"/>
        </w:rPr>
        <w:t xml:space="preserve"> </w:t>
      </w:r>
      <w:r w:rsidR="00FD215B">
        <w:rPr>
          <w:rFonts w:ascii="Arial" w:hAnsi="Arial" w:cs="Arial"/>
          <w:lang w:val="pl-PL"/>
        </w:rPr>
        <w:t>09</w:t>
      </w:r>
      <w:r w:rsidR="00957DC4">
        <w:rPr>
          <w:rFonts w:ascii="Arial" w:hAnsi="Arial" w:cs="Arial"/>
          <w:lang w:val="pl-PL"/>
        </w:rPr>
        <w:t>008A/B</w:t>
      </w:r>
    </w:p>
    <w:p w:rsidR="004D75A9" w:rsidRDefault="004D75A9" w:rsidP="004D75A9">
      <w:pPr>
        <w:pStyle w:val="Naslov3"/>
        <w:jc w:val="left"/>
        <w:rPr>
          <w:rFonts w:ascii="Arial" w:hAnsi="Arial" w:cs="Arial"/>
        </w:rPr>
      </w:pPr>
      <w:r w:rsidRPr="00C35446">
        <w:rPr>
          <w:rFonts w:ascii="Arial" w:hAnsi="Arial" w:cs="Arial"/>
          <w:szCs w:val="24"/>
          <w:lang w:val="sl-SI"/>
        </w:rPr>
        <w:t xml:space="preserve">K.O. </w:t>
      </w:r>
      <w:r w:rsidR="00907370">
        <w:rPr>
          <w:rFonts w:ascii="Arial" w:hAnsi="Arial" w:cs="Arial"/>
          <w:szCs w:val="24"/>
          <w:lang w:val="sl-SI"/>
        </w:rPr>
        <w:t>PUSTO POLJE</w:t>
      </w:r>
      <w:r w:rsidRPr="00C35446">
        <w:rPr>
          <w:rFonts w:ascii="Arial" w:hAnsi="Arial" w:cs="Arial"/>
          <w:szCs w:val="24"/>
          <w:lang w:val="sl-SI"/>
        </w:rPr>
        <w:t xml:space="preserve">: </w:t>
      </w:r>
      <w:r w:rsidR="00472F03" w:rsidRPr="00C35446">
        <w:rPr>
          <w:rFonts w:ascii="Arial" w:hAnsi="Arial" w:cs="Arial"/>
          <w:b w:val="0"/>
          <w:szCs w:val="24"/>
          <w:lang w:val="sl-SI"/>
        </w:rPr>
        <w:t>OD</w:t>
      </w:r>
      <w:r w:rsidR="00472F03">
        <w:rPr>
          <w:rFonts w:ascii="Arial" w:hAnsi="Arial" w:cs="Arial"/>
          <w:b w:val="0"/>
          <w:szCs w:val="24"/>
          <w:lang w:val="sl-SI"/>
        </w:rPr>
        <w:t>SEKI</w:t>
      </w:r>
      <w:r w:rsidRPr="00C35446">
        <w:rPr>
          <w:rFonts w:ascii="Arial" w:hAnsi="Arial" w:cs="Arial"/>
          <w:b w:val="0"/>
          <w:szCs w:val="24"/>
          <w:lang w:val="sl-SI"/>
        </w:rPr>
        <w:t xml:space="preserve"> </w:t>
      </w:r>
      <w:r w:rsidR="00D15C58">
        <w:rPr>
          <w:rFonts w:ascii="Arial" w:hAnsi="Arial" w:cs="Arial"/>
        </w:rPr>
        <w:t>09</w:t>
      </w:r>
      <w:r w:rsidR="00907370">
        <w:rPr>
          <w:rFonts w:ascii="Arial" w:hAnsi="Arial" w:cs="Arial"/>
        </w:rPr>
        <w:t>014A/B/C</w:t>
      </w:r>
      <w:r w:rsidR="00F909E7">
        <w:rPr>
          <w:rFonts w:ascii="Arial" w:hAnsi="Arial" w:cs="Arial"/>
        </w:rPr>
        <w:t>, 09273</w:t>
      </w:r>
    </w:p>
    <w:p w:rsidR="004F6F80" w:rsidRDefault="004F6F80" w:rsidP="004F6F80">
      <w:pPr>
        <w:rPr>
          <w:lang w:val="pl-PL"/>
        </w:rPr>
      </w:pPr>
    </w:p>
    <w:p w:rsidR="00F909E7" w:rsidRDefault="00F909E7" w:rsidP="004F6F80">
      <w:pPr>
        <w:rPr>
          <w:lang w:val="pl-PL"/>
        </w:rPr>
      </w:pPr>
    </w:p>
    <w:p w:rsidR="00D96F86" w:rsidRPr="00C12D8D" w:rsidRDefault="00D96F86" w:rsidP="00FA4008">
      <w:pPr>
        <w:jc w:val="both"/>
        <w:rPr>
          <w:rFonts w:ascii="Arial" w:hAnsi="Arial" w:cs="Arial"/>
          <w:spacing w:val="-3"/>
        </w:rPr>
      </w:pPr>
      <w:r w:rsidRPr="00C12D8D">
        <w:rPr>
          <w:rFonts w:ascii="Arial" w:hAnsi="Arial" w:cs="Arial"/>
          <w:spacing w:val="-3"/>
        </w:rPr>
        <w:t xml:space="preserve">Razgrnitev osnutkov gozdnogojitvenih načrtov bo potekala </w:t>
      </w:r>
      <w:r w:rsidRPr="00C12D8D">
        <w:rPr>
          <w:rFonts w:ascii="Arial" w:hAnsi="Arial" w:cs="Arial"/>
          <w:b/>
          <w:spacing w:val="-3"/>
        </w:rPr>
        <w:t xml:space="preserve">v dneh od </w:t>
      </w:r>
      <w:r w:rsidR="008A5F67" w:rsidRPr="008A5F67">
        <w:rPr>
          <w:rFonts w:ascii="Arial" w:hAnsi="Arial" w:cs="Arial"/>
          <w:b/>
          <w:spacing w:val="-3"/>
        </w:rPr>
        <w:t>13</w:t>
      </w:r>
      <w:r w:rsidR="009F2CDD" w:rsidRPr="008A5F67">
        <w:rPr>
          <w:rFonts w:ascii="Arial" w:hAnsi="Arial" w:cs="Arial"/>
          <w:b/>
          <w:spacing w:val="-3"/>
        </w:rPr>
        <w:t>.</w:t>
      </w:r>
      <w:r w:rsidR="00401A86" w:rsidRPr="008A5F67">
        <w:rPr>
          <w:rFonts w:ascii="Arial" w:hAnsi="Arial" w:cs="Arial"/>
          <w:b/>
          <w:spacing w:val="-3"/>
        </w:rPr>
        <w:t>1</w:t>
      </w:r>
      <w:r w:rsidR="009F2CDD" w:rsidRPr="008A5F67">
        <w:rPr>
          <w:rFonts w:ascii="Arial" w:hAnsi="Arial" w:cs="Arial"/>
          <w:b/>
          <w:spacing w:val="-3"/>
        </w:rPr>
        <w:t>.202</w:t>
      </w:r>
      <w:r w:rsidR="008A5F67" w:rsidRPr="008A5F67">
        <w:rPr>
          <w:rFonts w:ascii="Arial" w:hAnsi="Arial" w:cs="Arial"/>
          <w:b/>
          <w:spacing w:val="-3"/>
        </w:rPr>
        <w:t>6</w:t>
      </w:r>
      <w:r w:rsidR="003054ED" w:rsidRPr="00C12D8D">
        <w:rPr>
          <w:rFonts w:ascii="Arial" w:hAnsi="Arial" w:cs="Arial"/>
          <w:b/>
          <w:spacing w:val="-3"/>
        </w:rPr>
        <w:t xml:space="preserve"> </w:t>
      </w:r>
      <w:r w:rsidRPr="00C12D8D">
        <w:rPr>
          <w:rFonts w:ascii="Arial" w:hAnsi="Arial" w:cs="Arial"/>
          <w:b/>
          <w:spacing w:val="-3"/>
        </w:rPr>
        <w:t xml:space="preserve">do </w:t>
      </w:r>
      <w:r w:rsidR="008A5F67" w:rsidRPr="008A5F67">
        <w:rPr>
          <w:rFonts w:ascii="Arial" w:hAnsi="Arial" w:cs="Arial"/>
          <w:b/>
          <w:spacing w:val="-3"/>
        </w:rPr>
        <w:t>20</w:t>
      </w:r>
      <w:r w:rsidR="00B931F5" w:rsidRPr="008A5F67">
        <w:rPr>
          <w:rFonts w:ascii="Arial" w:hAnsi="Arial" w:cs="Arial"/>
          <w:b/>
          <w:spacing w:val="-3"/>
        </w:rPr>
        <w:t>.</w:t>
      </w:r>
      <w:r w:rsidR="008A5F67" w:rsidRPr="008A5F67">
        <w:rPr>
          <w:rFonts w:ascii="Arial" w:hAnsi="Arial" w:cs="Arial"/>
          <w:b/>
          <w:spacing w:val="-3"/>
        </w:rPr>
        <w:t>1</w:t>
      </w:r>
      <w:r w:rsidR="00B931F5" w:rsidRPr="008A5F67">
        <w:rPr>
          <w:rFonts w:ascii="Arial" w:hAnsi="Arial" w:cs="Arial"/>
          <w:b/>
          <w:spacing w:val="-3"/>
        </w:rPr>
        <w:t>.</w:t>
      </w:r>
      <w:r w:rsidR="009F2CDD" w:rsidRPr="008A5F67">
        <w:rPr>
          <w:rFonts w:ascii="Arial" w:hAnsi="Arial" w:cs="Arial"/>
          <w:b/>
          <w:spacing w:val="-3"/>
        </w:rPr>
        <w:t>202</w:t>
      </w:r>
      <w:r w:rsidR="008A5F67" w:rsidRPr="008A5F67">
        <w:rPr>
          <w:rFonts w:ascii="Arial" w:hAnsi="Arial" w:cs="Arial"/>
          <w:b/>
          <w:spacing w:val="-3"/>
        </w:rPr>
        <w:t>6</w:t>
      </w:r>
      <w:r w:rsidRPr="008A5F67">
        <w:rPr>
          <w:rFonts w:ascii="Arial" w:hAnsi="Arial" w:cs="Arial"/>
          <w:b/>
          <w:spacing w:val="-3"/>
        </w:rPr>
        <w:t xml:space="preserve"> med 7.00 in 8.00 uro,</w:t>
      </w:r>
      <w:r w:rsidRPr="008A5F67">
        <w:rPr>
          <w:rFonts w:ascii="Arial" w:hAnsi="Arial" w:cs="Arial"/>
          <w:bCs/>
          <w:spacing w:val="-3"/>
        </w:rPr>
        <w:t>v prostorih</w:t>
      </w:r>
      <w:r w:rsidRPr="008A5F67">
        <w:rPr>
          <w:rFonts w:ascii="Arial" w:hAnsi="Arial" w:cs="Arial"/>
          <w:b/>
          <w:spacing w:val="-3"/>
        </w:rPr>
        <w:t xml:space="preserve"> </w:t>
      </w:r>
      <w:r w:rsidR="00FA4008" w:rsidRPr="008A5F67">
        <w:rPr>
          <w:rFonts w:ascii="Arial" w:hAnsi="Arial" w:cs="Arial"/>
          <w:b/>
          <w:spacing w:val="-3"/>
        </w:rPr>
        <w:t>ZGS</w:t>
      </w:r>
      <w:r w:rsidRPr="008A5F67">
        <w:rPr>
          <w:rFonts w:ascii="Arial" w:hAnsi="Arial" w:cs="Arial"/>
          <w:b/>
          <w:spacing w:val="-3"/>
        </w:rPr>
        <w:t>, Krajevna enota Šoštanj, revirna</w:t>
      </w:r>
      <w:r w:rsidRPr="00C12D8D">
        <w:rPr>
          <w:rFonts w:ascii="Arial" w:hAnsi="Arial" w:cs="Arial"/>
          <w:b/>
          <w:spacing w:val="-3"/>
        </w:rPr>
        <w:t xml:space="preserve"> pisarna Nazarje, Savinjska c. 4, 3331 Nazarje</w:t>
      </w:r>
      <w:r w:rsidR="00076823">
        <w:rPr>
          <w:rFonts w:ascii="Arial" w:hAnsi="Arial" w:cs="Arial"/>
          <w:b/>
          <w:spacing w:val="-3"/>
        </w:rPr>
        <w:t>, oz. preko elektronske komunikacije.</w:t>
      </w:r>
    </w:p>
    <w:p w:rsidR="00D96F86" w:rsidRPr="00405BC3" w:rsidRDefault="00D96F86">
      <w:pPr>
        <w:jc w:val="both"/>
        <w:rPr>
          <w:rFonts w:ascii="Arial" w:hAnsi="Arial" w:cs="Arial"/>
          <w:spacing w:val="-3"/>
          <w:sz w:val="22"/>
          <w:szCs w:val="22"/>
        </w:rPr>
      </w:pPr>
    </w:p>
    <w:p w:rsidR="00D96F86" w:rsidRDefault="00D96F86" w:rsidP="0070204B">
      <w:pPr>
        <w:jc w:val="both"/>
        <w:rPr>
          <w:rFonts w:ascii="Arial" w:hAnsi="Arial" w:cs="Arial"/>
          <w:b/>
          <w:spacing w:val="-3"/>
        </w:rPr>
      </w:pPr>
      <w:r w:rsidRPr="00F96EEE">
        <w:rPr>
          <w:rFonts w:ascii="Arial" w:hAnsi="Arial" w:cs="Arial"/>
          <w:spacing w:val="-3"/>
        </w:rPr>
        <w:t xml:space="preserve">Predstavitev (obravnava) osnutkov gozdnogojitvenih načrtov </w:t>
      </w:r>
      <w:r w:rsidR="0001192A">
        <w:rPr>
          <w:rFonts w:ascii="Arial" w:hAnsi="Arial" w:cs="Arial"/>
          <w:spacing w:val="-3"/>
        </w:rPr>
        <w:t>bo</w:t>
      </w:r>
      <w:r w:rsidR="0070204B">
        <w:rPr>
          <w:rFonts w:ascii="Arial" w:hAnsi="Arial" w:cs="Arial"/>
          <w:spacing w:val="-3"/>
        </w:rPr>
        <w:t xml:space="preserve"> izvedena</w:t>
      </w:r>
      <w:r w:rsidR="008D5906">
        <w:rPr>
          <w:rFonts w:ascii="Arial" w:hAnsi="Arial" w:cs="Arial"/>
          <w:spacing w:val="-3"/>
        </w:rPr>
        <w:t xml:space="preserve"> </w:t>
      </w:r>
      <w:r w:rsidR="008A5F67">
        <w:rPr>
          <w:rFonts w:ascii="Arial" w:hAnsi="Arial" w:cs="Arial"/>
          <w:spacing w:val="-3"/>
        </w:rPr>
        <w:t>20.1.2026 ob 8.00 uri</w:t>
      </w:r>
      <w:r w:rsidR="006B09EE">
        <w:rPr>
          <w:rFonts w:ascii="Arial" w:hAnsi="Arial" w:cs="Arial"/>
          <w:spacing w:val="-3"/>
        </w:rPr>
        <w:t xml:space="preserve"> </w:t>
      </w:r>
      <w:r w:rsidR="0070204B">
        <w:rPr>
          <w:rFonts w:ascii="Arial" w:hAnsi="Arial" w:cs="Arial"/>
          <w:bCs/>
          <w:spacing w:val="-3"/>
        </w:rPr>
        <w:t xml:space="preserve"> </w:t>
      </w:r>
      <w:r w:rsidRPr="00F96EEE">
        <w:rPr>
          <w:rFonts w:ascii="Arial" w:hAnsi="Arial" w:cs="Arial"/>
          <w:bCs/>
          <w:spacing w:val="-3"/>
        </w:rPr>
        <w:t>v prostorih</w:t>
      </w:r>
      <w:r w:rsidRPr="00F96EEE">
        <w:rPr>
          <w:rFonts w:ascii="Arial" w:hAnsi="Arial" w:cs="Arial"/>
          <w:b/>
          <w:spacing w:val="-3"/>
        </w:rPr>
        <w:t xml:space="preserve"> </w:t>
      </w:r>
      <w:r w:rsidR="00E76DC1">
        <w:rPr>
          <w:rFonts w:ascii="Arial" w:hAnsi="Arial" w:cs="Arial"/>
          <w:b/>
          <w:spacing w:val="-3"/>
        </w:rPr>
        <w:t xml:space="preserve"> </w:t>
      </w:r>
      <w:r w:rsidRPr="00F96EEE">
        <w:rPr>
          <w:rFonts w:ascii="Arial" w:hAnsi="Arial" w:cs="Arial"/>
          <w:b/>
          <w:spacing w:val="-3"/>
        </w:rPr>
        <w:t xml:space="preserve">Zavoda za gozdove Slovenije, </w:t>
      </w:r>
      <w:r w:rsidR="00BD7BCD">
        <w:rPr>
          <w:rFonts w:ascii="Arial" w:hAnsi="Arial" w:cs="Arial"/>
          <w:b/>
          <w:spacing w:val="-3"/>
        </w:rPr>
        <w:t>oziroma</w:t>
      </w:r>
      <w:r w:rsidR="0070204B">
        <w:rPr>
          <w:rFonts w:ascii="Arial" w:hAnsi="Arial" w:cs="Arial"/>
          <w:b/>
          <w:spacing w:val="-3"/>
        </w:rPr>
        <w:t xml:space="preserve"> je možno obrazložitve dobiti preko elektronske komunikacije.</w:t>
      </w:r>
    </w:p>
    <w:p w:rsidR="0070204B" w:rsidRPr="0070204B" w:rsidRDefault="0070204B" w:rsidP="0070204B">
      <w:pPr>
        <w:jc w:val="both"/>
        <w:rPr>
          <w:rFonts w:ascii="Arial" w:hAnsi="Arial" w:cs="Arial"/>
          <w:bCs/>
          <w:spacing w:val="-3"/>
        </w:rPr>
      </w:pPr>
    </w:p>
    <w:p w:rsidR="00F33DF4" w:rsidRDefault="00D96F86">
      <w:pPr>
        <w:jc w:val="both"/>
        <w:rPr>
          <w:rFonts w:ascii="Arial" w:hAnsi="Arial" w:cs="Arial"/>
          <w:sz w:val="22"/>
          <w:szCs w:val="22"/>
        </w:rPr>
      </w:pPr>
      <w:r w:rsidRPr="00405BC3">
        <w:rPr>
          <w:rFonts w:ascii="Arial" w:hAnsi="Arial" w:cs="Arial"/>
          <w:spacing w:val="-3"/>
          <w:sz w:val="22"/>
          <w:szCs w:val="22"/>
        </w:rPr>
        <w:t xml:space="preserve">Terenski ogled obravnavanega območja se bo izvajal po predhodnem dogovoru z lastniki gozdov. </w:t>
      </w:r>
      <w:r w:rsidRPr="00405BC3">
        <w:rPr>
          <w:rStyle w:val="Hiperpovezava"/>
          <w:rFonts w:ascii="Arial" w:hAnsi="Arial" w:cs="Arial"/>
          <w:color w:val="000000"/>
          <w:sz w:val="22"/>
          <w:szCs w:val="22"/>
          <w:u w:val="none"/>
        </w:rPr>
        <w:t xml:space="preserve">Na predstavitvi vas bomo seznanili z vsebino gozdnogojitvenega načrta obravnavanega območja. Ta je izvedbeni načrt splošnega dela gozdnogospodarskga načrta gozdnogospodarske enote, ki glede na stanje sestojev določa gozdnogojitvene cilje, smernice in ukrepe za nadaljnje gospodarjenje z gozdom. Gozdnogojitveni načrt določa obseg in intenzivnost gojitvenih in varstvenih del, kar je osnova za morebitno (so)financiranje vlaganj v gozdove iz sredstev proračuna Republike Slovenije. Načrt je podlaga za izbiro možnega drevja za posek, določa pa tudi načine in pogoje za pridobivanje lesa ter smernice in dela za zagotavljanje biotskega ravnovesja. </w:t>
      </w:r>
      <w:r w:rsidRPr="00405BC3">
        <w:rPr>
          <w:rFonts w:ascii="Arial" w:hAnsi="Arial" w:cs="Arial"/>
          <w:sz w:val="22"/>
          <w:szCs w:val="22"/>
        </w:rPr>
        <w:t xml:space="preserve">Lastniki gozdov lahko na osnutek gozdnogojitvenega načrta podajo svoje pripombe pisno na obrazec »Pripombe k osnutku gozdnogojitvenega načrta« v vseh fazah predstavitve ali pisno na naslov Zavod za gozdove Slovenije, Krajevna enota  </w:t>
      </w:r>
      <w:r w:rsidRPr="00405BC3">
        <w:rPr>
          <w:rFonts w:ascii="Arial" w:hAnsi="Arial" w:cs="Arial"/>
          <w:b/>
          <w:spacing w:val="-3"/>
          <w:sz w:val="22"/>
          <w:szCs w:val="22"/>
        </w:rPr>
        <w:t>Šoštanj, Metleče 7, 3325 Šoštanj</w:t>
      </w:r>
      <w:r w:rsidRPr="00405BC3">
        <w:rPr>
          <w:rFonts w:ascii="Arial" w:hAnsi="Arial" w:cs="Arial"/>
          <w:sz w:val="22"/>
          <w:szCs w:val="22"/>
        </w:rPr>
        <w:t xml:space="preserve"> </w:t>
      </w:r>
      <w:r w:rsidRPr="00405BC3">
        <w:rPr>
          <w:rFonts w:ascii="Arial" w:hAnsi="Arial" w:cs="Arial"/>
          <w:i/>
          <w:iCs/>
          <w:sz w:val="22"/>
          <w:szCs w:val="22"/>
        </w:rPr>
        <w:t>,</w:t>
      </w:r>
      <w:r w:rsidRPr="00405BC3">
        <w:rPr>
          <w:rFonts w:ascii="Arial" w:hAnsi="Arial" w:cs="Arial"/>
          <w:sz w:val="22"/>
          <w:szCs w:val="22"/>
        </w:rPr>
        <w:t xml:space="preserve"> </w:t>
      </w:r>
      <w:r w:rsidRPr="00405BC3">
        <w:rPr>
          <w:rFonts w:ascii="Arial" w:hAnsi="Arial" w:cs="Arial"/>
          <w:i/>
          <w:iCs/>
          <w:sz w:val="22"/>
          <w:szCs w:val="22"/>
        </w:rPr>
        <w:t xml:space="preserve"> </w:t>
      </w:r>
      <w:r w:rsidRPr="00405BC3">
        <w:rPr>
          <w:rFonts w:ascii="Arial" w:hAnsi="Arial" w:cs="Arial"/>
          <w:sz w:val="22"/>
          <w:szCs w:val="22"/>
        </w:rPr>
        <w:t xml:space="preserve">v roku 14 dni od njegove predstavitve, to je do </w:t>
      </w:r>
      <w:r w:rsidR="00D75B49">
        <w:rPr>
          <w:rFonts w:ascii="Arial" w:hAnsi="Arial" w:cs="Arial"/>
          <w:b/>
          <w:bCs/>
          <w:sz w:val="22"/>
          <w:szCs w:val="22"/>
        </w:rPr>
        <w:t>3</w:t>
      </w:r>
      <w:r w:rsidR="00A1044B">
        <w:rPr>
          <w:rFonts w:ascii="Arial" w:hAnsi="Arial" w:cs="Arial"/>
          <w:b/>
          <w:bCs/>
          <w:sz w:val="22"/>
          <w:szCs w:val="22"/>
        </w:rPr>
        <w:t>.</w:t>
      </w:r>
      <w:r w:rsidR="00401A86">
        <w:rPr>
          <w:rFonts w:ascii="Arial" w:hAnsi="Arial" w:cs="Arial"/>
          <w:b/>
          <w:bCs/>
          <w:sz w:val="22"/>
          <w:szCs w:val="22"/>
        </w:rPr>
        <w:t>2</w:t>
      </w:r>
      <w:r w:rsidR="00A1044B">
        <w:rPr>
          <w:rFonts w:ascii="Arial" w:hAnsi="Arial" w:cs="Arial"/>
          <w:b/>
          <w:bCs/>
          <w:sz w:val="22"/>
          <w:szCs w:val="22"/>
        </w:rPr>
        <w:t>.</w:t>
      </w:r>
      <w:r w:rsidR="00E37CE0">
        <w:rPr>
          <w:rFonts w:ascii="Arial" w:hAnsi="Arial" w:cs="Arial"/>
          <w:b/>
          <w:bCs/>
          <w:sz w:val="22"/>
          <w:szCs w:val="22"/>
        </w:rPr>
        <w:t>202</w:t>
      </w:r>
      <w:r w:rsidR="00D75B49">
        <w:rPr>
          <w:rFonts w:ascii="Arial" w:hAnsi="Arial" w:cs="Arial"/>
          <w:b/>
          <w:bCs/>
          <w:sz w:val="22"/>
          <w:szCs w:val="22"/>
        </w:rPr>
        <w:t>6</w:t>
      </w:r>
      <w:r w:rsidRPr="00405BC3">
        <w:rPr>
          <w:rFonts w:ascii="Arial" w:hAnsi="Arial" w:cs="Arial"/>
          <w:sz w:val="22"/>
          <w:szCs w:val="22"/>
        </w:rPr>
        <w:t xml:space="preserve">. Za morebitne dodatne informacije v zvezi s predstavitvijo osnutka gozdnogojitvenega načrta se lahko obrnete na </w:t>
      </w:r>
      <w:r w:rsidR="008A2D7E">
        <w:rPr>
          <w:rFonts w:ascii="Arial" w:hAnsi="Arial" w:cs="Arial"/>
          <w:sz w:val="22"/>
          <w:szCs w:val="22"/>
        </w:rPr>
        <w:t>Vid PRELOŽNIK</w:t>
      </w:r>
      <w:r w:rsidRPr="00405BC3">
        <w:rPr>
          <w:rFonts w:ascii="Arial" w:hAnsi="Arial" w:cs="Arial"/>
          <w:sz w:val="22"/>
          <w:szCs w:val="22"/>
        </w:rPr>
        <w:t>, telefonska številka  0</w:t>
      </w:r>
      <w:r w:rsidR="006B24C5">
        <w:rPr>
          <w:rFonts w:ascii="Arial" w:hAnsi="Arial" w:cs="Arial"/>
          <w:sz w:val="22"/>
          <w:szCs w:val="22"/>
        </w:rPr>
        <w:t>4</w:t>
      </w:r>
      <w:r w:rsidRPr="00405BC3">
        <w:rPr>
          <w:rFonts w:ascii="Arial" w:hAnsi="Arial" w:cs="Arial"/>
          <w:sz w:val="22"/>
          <w:szCs w:val="22"/>
        </w:rPr>
        <w:t xml:space="preserve">1 </w:t>
      </w:r>
      <w:r w:rsidR="006B24C5">
        <w:rPr>
          <w:rFonts w:ascii="Arial" w:hAnsi="Arial" w:cs="Arial"/>
          <w:sz w:val="22"/>
          <w:szCs w:val="22"/>
        </w:rPr>
        <w:t>657</w:t>
      </w:r>
      <w:r w:rsidRPr="00405BC3">
        <w:rPr>
          <w:rFonts w:ascii="Arial" w:hAnsi="Arial" w:cs="Arial"/>
          <w:sz w:val="22"/>
          <w:szCs w:val="22"/>
        </w:rPr>
        <w:t xml:space="preserve"> </w:t>
      </w:r>
      <w:r w:rsidR="006B24C5">
        <w:rPr>
          <w:rFonts w:ascii="Arial" w:hAnsi="Arial" w:cs="Arial"/>
          <w:sz w:val="22"/>
          <w:szCs w:val="22"/>
        </w:rPr>
        <w:t>63</w:t>
      </w:r>
      <w:r w:rsidR="008A2D7E">
        <w:rPr>
          <w:rFonts w:ascii="Arial" w:hAnsi="Arial" w:cs="Arial"/>
          <w:sz w:val="22"/>
          <w:szCs w:val="22"/>
        </w:rPr>
        <w:t>3</w:t>
      </w:r>
      <w:r w:rsidRPr="00405BC3">
        <w:rPr>
          <w:rFonts w:ascii="Arial" w:hAnsi="Arial" w:cs="Arial"/>
          <w:sz w:val="22"/>
          <w:szCs w:val="22"/>
        </w:rPr>
        <w:t xml:space="preserve">, elektronski naslov: </w:t>
      </w:r>
      <w:hyperlink r:id="rId8" w:history="1">
        <w:r w:rsidR="00CD1CE4" w:rsidRPr="001B451A">
          <w:rPr>
            <w:rStyle w:val="Hiperpovezava"/>
            <w:rFonts w:ascii="Arial" w:hAnsi="Arial" w:cs="Arial"/>
            <w:sz w:val="22"/>
            <w:szCs w:val="22"/>
          </w:rPr>
          <w:t>vid.preloznik@zgs.si</w:t>
        </w:r>
      </w:hyperlink>
      <w:r w:rsidR="00225B4F">
        <w:rPr>
          <w:rFonts w:ascii="Arial" w:hAnsi="Arial" w:cs="Arial"/>
          <w:sz w:val="22"/>
          <w:szCs w:val="22"/>
        </w:rPr>
        <w:t xml:space="preserve">, </w:t>
      </w:r>
      <w:r w:rsidRPr="00405BC3">
        <w:rPr>
          <w:rFonts w:ascii="Arial" w:hAnsi="Arial" w:cs="Arial"/>
          <w:sz w:val="22"/>
          <w:szCs w:val="22"/>
        </w:rPr>
        <w:t xml:space="preserve"> </w:t>
      </w:r>
      <w:r w:rsidR="00924E8D">
        <w:rPr>
          <w:rFonts w:ascii="Arial" w:hAnsi="Arial" w:cs="Arial"/>
          <w:sz w:val="22"/>
          <w:szCs w:val="22"/>
        </w:rPr>
        <w:t>Petra LAVRIČ,</w:t>
      </w:r>
      <w:r w:rsidRPr="00405BC3">
        <w:rPr>
          <w:rFonts w:ascii="Arial" w:hAnsi="Arial" w:cs="Arial"/>
          <w:sz w:val="22"/>
          <w:szCs w:val="22"/>
        </w:rPr>
        <w:t xml:space="preserve"> </w:t>
      </w:r>
      <w:r w:rsidR="00A1044B">
        <w:rPr>
          <w:rFonts w:ascii="Arial" w:hAnsi="Arial" w:cs="Arial"/>
          <w:sz w:val="22"/>
          <w:szCs w:val="22"/>
        </w:rPr>
        <w:t>0</w:t>
      </w:r>
      <w:r w:rsidR="002718E3">
        <w:rPr>
          <w:rFonts w:ascii="Arial" w:hAnsi="Arial" w:cs="Arial"/>
          <w:sz w:val="22"/>
          <w:szCs w:val="22"/>
        </w:rPr>
        <w:t>31</w:t>
      </w:r>
      <w:r w:rsidR="00924E8D">
        <w:rPr>
          <w:rFonts w:ascii="Arial" w:hAnsi="Arial" w:cs="Arial"/>
          <w:sz w:val="22"/>
          <w:szCs w:val="22"/>
        </w:rPr>
        <w:t xml:space="preserve"> </w:t>
      </w:r>
      <w:r w:rsidR="002718E3">
        <w:rPr>
          <w:rFonts w:ascii="Arial" w:hAnsi="Arial" w:cs="Arial"/>
          <w:sz w:val="22"/>
          <w:szCs w:val="22"/>
        </w:rPr>
        <w:t>317</w:t>
      </w:r>
      <w:r w:rsidR="00924E8D">
        <w:rPr>
          <w:rFonts w:ascii="Arial" w:hAnsi="Arial" w:cs="Arial"/>
          <w:sz w:val="22"/>
          <w:szCs w:val="22"/>
        </w:rPr>
        <w:t xml:space="preserve"> </w:t>
      </w:r>
      <w:r w:rsidR="002718E3">
        <w:rPr>
          <w:rFonts w:ascii="Arial" w:hAnsi="Arial" w:cs="Arial"/>
          <w:sz w:val="22"/>
          <w:szCs w:val="22"/>
        </w:rPr>
        <w:t>222</w:t>
      </w:r>
      <w:r w:rsidR="00F33DF4">
        <w:rPr>
          <w:rFonts w:ascii="Arial" w:hAnsi="Arial" w:cs="Arial"/>
          <w:sz w:val="22"/>
          <w:szCs w:val="22"/>
        </w:rPr>
        <w:t xml:space="preserve">, el. naslov </w:t>
      </w:r>
      <w:hyperlink r:id="rId9" w:history="1">
        <w:r w:rsidR="002718E3" w:rsidRPr="001B451A">
          <w:rPr>
            <w:rStyle w:val="Hiperpovezava"/>
            <w:rFonts w:ascii="Arial" w:hAnsi="Arial" w:cs="Arial"/>
            <w:sz w:val="22"/>
            <w:szCs w:val="22"/>
          </w:rPr>
          <w:t>petra.lavric@zgs.si</w:t>
        </w:r>
      </w:hyperlink>
      <w:r w:rsidR="00225B4F">
        <w:rPr>
          <w:rFonts w:ascii="Arial" w:hAnsi="Arial" w:cs="Arial"/>
          <w:sz w:val="22"/>
          <w:szCs w:val="22"/>
        </w:rPr>
        <w:t xml:space="preserve">, Metka ZIMŠEK, 041 785482, el. naslov </w:t>
      </w:r>
      <w:hyperlink r:id="rId10" w:history="1">
        <w:r w:rsidR="00450374" w:rsidRPr="001B451A">
          <w:rPr>
            <w:rStyle w:val="Hiperpovezava"/>
            <w:rFonts w:ascii="Arial" w:hAnsi="Arial" w:cs="Arial"/>
            <w:sz w:val="22"/>
            <w:szCs w:val="22"/>
          </w:rPr>
          <w:t>metka.zimsek@zgs.si</w:t>
        </w:r>
      </w:hyperlink>
      <w:r w:rsidR="00225B4F">
        <w:rPr>
          <w:rFonts w:ascii="Arial" w:hAnsi="Arial" w:cs="Arial"/>
          <w:sz w:val="22"/>
          <w:szCs w:val="22"/>
        </w:rPr>
        <w:t>.</w:t>
      </w:r>
    </w:p>
    <w:p w:rsidR="00F407C1" w:rsidRPr="00F33DF4" w:rsidRDefault="00F407C1">
      <w:pPr>
        <w:jc w:val="both"/>
        <w:rPr>
          <w:rFonts w:ascii="Arial" w:hAnsi="Arial" w:cs="Arial"/>
          <w:sz w:val="22"/>
          <w:szCs w:val="22"/>
        </w:rPr>
      </w:pPr>
    </w:p>
    <w:p w:rsidR="00F407C1" w:rsidRDefault="00F407C1" w:rsidP="00F407C1">
      <w:pPr>
        <w:spacing w:before="60"/>
        <w:ind w:left="2124" w:firstLine="2838"/>
        <w:jc w:val="both"/>
        <w:rPr>
          <w:rFonts w:ascii="Arial" w:hAnsi="Arial" w:cs="Arial"/>
          <w:i/>
          <w:iCs/>
          <w:spacing w:val="-3"/>
          <w:sz w:val="22"/>
          <w:szCs w:val="22"/>
        </w:rPr>
      </w:pPr>
      <w:r w:rsidRPr="00405BC3">
        <w:rPr>
          <w:rFonts w:ascii="Arial" w:hAnsi="Arial" w:cs="Arial"/>
          <w:i/>
          <w:iCs/>
          <w:spacing w:val="-3"/>
          <w:sz w:val="22"/>
          <w:szCs w:val="22"/>
        </w:rPr>
        <w:t>Aleš OCVIRK, univ.dipl.inž.gozd.</w:t>
      </w:r>
      <w:r>
        <w:rPr>
          <w:rFonts w:ascii="Arial" w:hAnsi="Arial" w:cs="Arial"/>
          <w:i/>
          <w:iCs/>
          <w:spacing w:val="-3"/>
          <w:sz w:val="22"/>
          <w:szCs w:val="22"/>
        </w:rPr>
        <w:t>,</w:t>
      </w:r>
    </w:p>
    <w:p w:rsidR="00F407C1" w:rsidRPr="00F407C1" w:rsidRDefault="00F407C1" w:rsidP="00F407C1">
      <w:pPr>
        <w:spacing w:before="60"/>
        <w:ind w:left="2124"/>
        <w:jc w:val="both"/>
        <w:rPr>
          <w:rFonts w:ascii="Arial" w:eastAsia="Arial" w:hAnsi="Arial" w:cs="Arial"/>
          <w:spacing w:val="-3"/>
          <w:sz w:val="22"/>
          <w:szCs w:val="22"/>
        </w:rPr>
      </w:pPr>
      <w:r w:rsidRPr="00405BC3">
        <w:rPr>
          <w:rFonts w:ascii="Arial" w:hAnsi="Arial" w:cs="Arial"/>
          <w:spacing w:val="-3"/>
          <w:sz w:val="22"/>
          <w:szCs w:val="22"/>
        </w:rPr>
        <w:t>Vodja krajevne enote ŠOŠTANJ</w:t>
      </w:r>
      <w:r>
        <w:rPr>
          <w:rFonts w:ascii="Arial" w:eastAsia="Arial" w:hAnsi="Arial" w:cs="Arial"/>
          <w:spacing w:val="-3"/>
          <w:sz w:val="22"/>
          <w:szCs w:val="22"/>
        </w:rPr>
        <w:t xml:space="preserve"> </w:t>
      </w:r>
      <w:r>
        <w:rPr>
          <w:rFonts w:ascii="Arial" w:eastAsia="Arial" w:hAnsi="Arial" w:cs="Arial"/>
          <w:sz w:val="22"/>
          <w:szCs w:val="22"/>
        </w:rPr>
        <w:t xml:space="preserve">031 470 904, </w:t>
      </w:r>
      <w:hyperlink r:id="rId11" w:history="1">
        <w:r w:rsidRPr="009F0A67">
          <w:rPr>
            <w:rStyle w:val="Hiperpovezava"/>
            <w:rFonts w:ascii="Arial" w:eastAsia="Arial" w:hAnsi="Arial" w:cs="Arial"/>
            <w:sz w:val="22"/>
            <w:szCs w:val="22"/>
          </w:rPr>
          <w:t>ales.ocvirk@zgs.si</w:t>
        </w:r>
      </w:hyperlink>
    </w:p>
    <w:p w:rsidR="00F407C1" w:rsidRDefault="00F407C1">
      <w:pPr>
        <w:spacing w:before="60"/>
        <w:jc w:val="both"/>
        <w:rPr>
          <w:rFonts w:ascii="Arial" w:hAnsi="Arial" w:cs="Arial"/>
          <w:sz w:val="22"/>
          <w:szCs w:val="22"/>
        </w:rPr>
      </w:pPr>
    </w:p>
    <w:p w:rsidR="00F407C1" w:rsidRDefault="00F407C1" w:rsidP="00F407C1">
      <w:pPr>
        <w:tabs>
          <w:tab w:val="left" w:pos="5426"/>
        </w:tabs>
        <w:rPr>
          <w:rFonts w:ascii="Arial" w:eastAsia="Arial" w:hAnsi="Arial" w:cs="Arial"/>
          <w:sz w:val="22"/>
          <w:szCs w:val="22"/>
        </w:rPr>
      </w:pPr>
    </w:p>
    <w:p w:rsidR="00F407C1" w:rsidRDefault="00F407C1" w:rsidP="00F407C1">
      <w:pPr>
        <w:tabs>
          <w:tab w:val="left" w:pos="5426"/>
        </w:tabs>
        <w:rPr>
          <w:rFonts w:ascii="Arial" w:eastAsia="Arial" w:hAnsi="Arial" w:cs="Arial"/>
          <w:sz w:val="22"/>
          <w:szCs w:val="22"/>
        </w:rPr>
      </w:pPr>
    </w:p>
    <w:p w:rsidR="00F407C1" w:rsidRDefault="00F407C1" w:rsidP="00F407C1">
      <w:pPr>
        <w:tabs>
          <w:tab w:val="left" w:pos="5426"/>
        </w:tabs>
        <w:rPr>
          <w:rFonts w:ascii="Arial" w:eastAsia="Arial" w:hAnsi="Arial" w:cs="Arial"/>
          <w:sz w:val="22"/>
          <w:szCs w:val="22"/>
        </w:rPr>
      </w:pPr>
      <w:r>
        <w:rPr>
          <w:rFonts w:ascii="Arial" w:eastAsia="Arial" w:hAnsi="Arial" w:cs="Arial"/>
          <w:sz w:val="22"/>
          <w:szCs w:val="22"/>
        </w:rPr>
        <w:t>Vročiti:</w:t>
      </w:r>
    </w:p>
    <w:p w:rsidR="00F407C1" w:rsidRPr="001C20C7" w:rsidRDefault="00911AF3" w:rsidP="00F407C1">
      <w:pPr>
        <w:pStyle w:val="Odstavekseznama"/>
        <w:numPr>
          <w:ilvl w:val="0"/>
          <w:numId w:val="3"/>
        </w:numPr>
        <w:tabs>
          <w:tab w:val="left" w:pos="5426"/>
        </w:tabs>
        <w:rPr>
          <w:rFonts w:ascii="Arial" w:eastAsia="Arial" w:hAnsi="Arial" w:cs="Arial"/>
          <w:sz w:val="22"/>
          <w:szCs w:val="22"/>
        </w:rPr>
      </w:pPr>
      <w:hyperlink r:id="rId12" w:history="1">
        <w:r w:rsidR="00F407C1" w:rsidRPr="009F0A67">
          <w:rPr>
            <w:rStyle w:val="Hiperpovezava"/>
          </w:rPr>
          <w:t>marijana.minic@zgs.si</w:t>
        </w:r>
      </w:hyperlink>
      <w:r w:rsidR="00F407C1">
        <w:t>,</w:t>
      </w:r>
    </w:p>
    <w:p w:rsidR="00F407C1" w:rsidRPr="001C20C7" w:rsidRDefault="00F407C1" w:rsidP="00F407C1">
      <w:pPr>
        <w:pStyle w:val="Odstavekseznama"/>
        <w:numPr>
          <w:ilvl w:val="0"/>
          <w:numId w:val="3"/>
        </w:numPr>
        <w:tabs>
          <w:tab w:val="left" w:pos="5426"/>
        </w:tabs>
        <w:rPr>
          <w:rFonts w:ascii="Arial" w:eastAsia="Arial" w:hAnsi="Arial" w:cs="Arial"/>
          <w:sz w:val="22"/>
          <w:szCs w:val="22"/>
        </w:rPr>
      </w:pPr>
      <w:r>
        <w:t>arhiv</w:t>
      </w:r>
    </w:p>
    <w:p w:rsidR="00F407C1" w:rsidRDefault="00F407C1" w:rsidP="00F407C1">
      <w:pPr>
        <w:tabs>
          <w:tab w:val="left" w:pos="5426"/>
        </w:tabs>
        <w:rPr>
          <w:rFonts w:ascii="Arial" w:eastAsia="Arial" w:hAnsi="Arial" w:cs="Arial"/>
          <w:sz w:val="22"/>
          <w:szCs w:val="22"/>
        </w:rPr>
      </w:pPr>
    </w:p>
    <w:p w:rsidR="00F407C1" w:rsidRDefault="00F407C1" w:rsidP="00F407C1">
      <w:pPr>
        <w:tabs>
          <w:tab w:val="left" w:pos="5426"/>
        </w:tabs>
        <w:rPr>
          <w:rFonts w:ascii="Arial" w:eastAsia="Arial" w:hAnsi="Arial" w:cs="Arial"/>
          <w:sz w:val="22"/>
          <w:szCs w:val="22"/>
        </w:rPr>
      </w:pPr>
    </w:p>
    <w:p w:rsidR="00F407C1" w:rsidRDefault="00F407C1" w:rsidP="00F407C1">
      <w:pPr>
        <w:tabs>
          <w:tab w:val="left" w:pos="5426"/>
        </w:tabs>
        <w:rPr>
          <w:rFonts w:ascii="Arial" w:eastAsia="Arial" w:hAnsi="Arial" w:cs="Arial"/>
          <w:sz w:val="22"/>
          <w:szCs w:val="22"/>
        </w:rPr>
      </w:pPr>
    </w:p>
    <w:p w:rsidR="00F407C1" w:rsidRPr="00BE48E9" w:rsidRDefault="00F407C1" w:rsidP="00F407C1">
      <w:pPr>
        <w:tabs>
          <w:tab w:val="left" w:pos="5426"/>
        </w:tabs>
        <w:rPr>
          <w:rFonts w:ascii="Arial" w:eastAsia="Arial" w:hAnsi="Arial" w:cs="Arial"/>
          <w:b/>
          <w:sz w:val="22"/>
          <w:szCs w:val="22"/>
        </w:rPr>
      </w:pPr>
      <w:r w:rsidRPr="00BE48E9">
        <w:rPr>
          <w:rFonts w:ascii="Arial" w:eastAsia="Arial" w:hAnsi="Arial" w:cs="Arial"/>
          <w:b/>
          <w:sz w:val="22"/>
          <w:szCs w:val="22"/>
        </w:rPr>
        <w:t>Priloga k vabilu na predstavitev osnutkov gozdnogojitvenih načrtov</w:t>
      </w:r>
    </w:p>
    <w:p w:rsidR="00F407C1" w:rsidRDefault="00F407C1" w:rsidP="00F407C1">
      <w:pPr>
        <w:tabs>
          <w:tab w:val="left" w:pos="5426"/>
        </w:tabs>
        <w:rPr>
          <w:rFonts w:ascii="Arial" w:eastAsia="Arial" w:hAnsi="Arial" w:cs="Arial"/>
          <w:sz w:val="22"/>
          <w:szCs w:val="22"/>
        </w:rPr>
      </w:pPr>
    </w:p>
    <w:p w:rsidR="00F407C1" w:rsidRDefault="00F407C1" w:rsidP="00F407C1">
      <w:pPr>
        <w:tabs>
          <w:tab w:val="left" w:pos="5426"/>
        </w:tabs>
        <w:rPr>
          <w:rFonts w:ascii="Arial" w:eastAsia="Arial" w:hAnsi="Arial" w:cs="Arial"/>
          <w:sz w:val="22"/>
          <w:szCs w:val="22"/>
        </w:rPr>
      </w:pPr>
      <w:r w:rsidRPr="00BE48E9">
        <w:rPr>
          <w:rFonts w:ascii="Arial" w:eastAsia="Arial" w:hAnsi="Arial" w:cs="Arial"/>
          <w:sz w:val="22"/>
          <w:szCs w:val="22"/>
        </w:rPr>
        <w:t>Seznam parcelnih številk v obravnavanem osnutku gozdnogojitvenega načrta:</w:t>
      </w:r>
    </w:p>
    <w:p w:rsidR="00E55C31" w:rsidRDefault="00E55C31" w:rsidP="00F407C1">
      <w:pPr>
        <w:tabs>
          <w:tab w:val="left" w:pos="5426"/>
        </w:tabs>
        <w:rPr>
          <w:rFonts w:ascii="Arial" w:eastAsia="Arial" w:hAnsi="Arial" w:cs="Arial"/>
          <w:sz w:val="22"/>
          <w:szCs w:val="22"/>
        </w:rPr>
      </w:pPr>
    </w:p>
    <w:tbl>
      <w:tblPr>
        <w:tblW w:w="824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60"/>
        <w:gridCol w:w="2500"/>
        <w:gridCol w:w="4780"/>
      </w:tblGrid>
      <w:tr w:rsidR="00E55C31" w:rsidRPr="00E55C31" w:rsidTr="00E55C31">
        <w:trPr>
          <w:trHeight w:val="300"/>
        </w:trPr>
        <w:tc>
          <w:tcPr>
            <w:tcW w:w="960" w:type="dxa"/>
            <w:shd w:val="clear" w:color="auto" w:fill="auto"/>
            <w:noWrap/>
            <w:vAlign w:val="bottom"/>
            <w:hideMark/>
          </w:tcPr>
          <w:p w:rsidR="00E55C31" w:rsidRPr="00E55C31" w:rsidRDefault="00E55C31" w:rsidP="00E55C31">
            <w:pPr>
              <w:suppressAutoHyphens w:val="0"/>
              <w:rPr>
                <w:rFonts w:ascii="Arial" w:hAnsi="Arial" w:cs="Arial"/>
                <w:b/>
                <w:bCs/>
                <w:color w:val="000000"/>
                <w:sz w:val="22"/>
                <w:szCs w:val="22"/>
                <w:lang w:eastAsia="sl-SI"/>
              </w:rPr>
            </w:pPr>
            <w:r w:rsidRPr="00E55C31">
              <w:rPr>
                <w:rFonts w:ascii="Arial" w:hAnsi="Arial" w:cs="Arial"/>
                <w:b/>
                <w:bCs/>
                <w:color w:val="000000"/>
                <w:sz w:val="22"/>
                <w:szCs w:val="22"/>
                <w:lang w:eastAsia="sl-SI"/>
              </w:rPr>
              <w:t>ODSEK</w:t>
            </w:r>
          </w:p>
        </w:tc>
        <w:tc>
          <w:tcPr>
            <w:tcW w:w="2500" w:type="dxa"/>
            <w:shd w:val="clear" w:color="auto" w:fill="auto"/>
            <w:noWrap/>
            <w:vAlign w:val="bottom"/>
            <w:hideMark/>
          </w:tcPr>
          <w:p w:rsidR="00E55C31" w:rsidRPr="00E55C31" w:rsidRDefault="00E55C31" w:rsidP="00E55C31">
            <w:pPr>
              <w:suppressAutoHyphens w:val="0"/>
              <w:rPr>
                <w:rFonts w:ascii="Arial" w:hAnsi="Arial" w:cs="Arial"/>
                <w:b/>
                <w:bCs/>
                <w:color w:val="000000"/>
                <w:sz w:val="22"/>
                <w:szCs w:val="22"/>
                <w:lang w:eastAsia="sl-SI"/>
              </w:rPr>
            </w:pPr>
            <w:r w:rsidRPr="00E55C31">
              <w:rPr>
                <w:rFonts w:ascii="Arial" w:hAnsi="Arial" w:cs="Arial"/>
                <w:b/>
                <w:bCs/>
                <w:color w:val="000000"/>
                <w:sz w:val="22"/>
                <w:szCs w:val="22"/>
                <w:lang w:eastAsia="sl-SI"/>
              </w:rPr>
              <w:t>KO</w:t>
            </w:r>
          </w:p>
        </w:tc>
        <w:tc>
          <w:tcPr>
            <w:tcW w:w="4780" w:type="dxa"/>
            <w:shd w:val="clear" w:color="auto" w:fill="auto"/>
            <w:noWrap/>
            <w:vAlign w:val="bottom"/>
            <w:hideMark/>
          </w:tcPr>
          <w:p w:rsidR="00E55C31" w:rsidRPr="00E55C31" w:rsidRDefault="00E55C31" w:rsidP="00E55C31">
            <w:pPr>
              <w:suppressAutoHyphens w:val="0"/>
              <w:rPr>
                <w:rFonts w:ascii="Arial" w:hAnsi="Arial" w:cs="Arial"/>
                <w:b/>
                <w:bCs/>
                <w:color w:val="000000"/>
                <w:sz w:val="22"/>
                <w:szCs w:val="22"/>
                <w:lang w:eastAsia="sl-SI"/>
              </w:rPr>
            </w:pPr>
            <w:r w:rsidRPr="00E55C31">
              <w:rPr>
                <w:rFonts w:ascii="Arial" w:hAnsi="Arial" w:cs="Arial"/>
                <w:b/>
                <w:bCs/>
                <w:color w:val="000000"/>
                <w:sz w:val="22"/>
                <w:szCs w:val="22"/>
                <w:lang w:eastAsia="sl-SI"/>
              </w:rPr>
              <w:t>PARCELE</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09005</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PRIHOVA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1162/9</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09006A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PRIHOVA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1162/9</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09006A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KOKARJE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711/1, 711/2, 711/3, 777/3</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09006B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KOKARJE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711/1, 777/3, 929, 930/1</w:t>
            </w:r>
          </w:p>
        </w:tc>
      </w:tr>
      <w:tr w:rsidR="00E55C31" w:rsidRPr="00E55C31" w:rsidTr="00E55C31">
        <w:trPr>
          <w:trHeight w:val="570"/>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09007A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KOKARJE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887/2, 887/3, 888/1, 888/2, 889/1, 889/2, 929, 930/1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09007B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KOKARJE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711/1, 929, 930/1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09007C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KOKARJE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888/2, 889/2, 929</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09007D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KOKARJE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889/2, 929</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09007E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KOKARJE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887/3, 888/2, 889/2, 890, 929</w:t>
            </w:r>
          </w:p>
        </w:tc>
      </w:tr>
      <w:tr w:rsidR="00E55C31" w:rsidRPr="00E55C31" w:rsidTr="00E55C31">
        <w:trPr>
          <w:trHeight w:val="85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09008A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KOKARJE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874/1, 881, 882/1, 882/2, 883, 884, 885, 886/2, 887/3, 890, 891/1, 891/2, 891/3, 891/4, 891/5, 891/6, 892, 929, 934/1, 935</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09008B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KOKARJE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874/1, 881, 891/1, 892, 929, 934/1, 935</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09014A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PUSTO POLJE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948/1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09014B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PUSTO POLJE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948/1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09014C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PUSTO POLJE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948/1, 948/131, 948/132</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09029A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ŠMARTNO OB DRETI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1249/1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09030A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ŠMARTNO OB DRETI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1249/1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09032A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ŠMARTNO OB DRETI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1249/1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09032B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ŠMARTNO OB DRETI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1249/1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09032C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ŠMARTNO OB DRETI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1249/1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09034</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ŠMARTNO OB DRETI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1249/5</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09037A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PRIHOVA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336, 338/1, 338/2</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09037B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MOZIRJE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616/1, 616/3, 616/6, 619, 622, 623, 629, 630/1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09076A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RADEGUNDA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599, 609, 935/1</w:t>
            </w:r>
          </w:p>
        </w:tc>
      </w:tr>
      <w:tr w:rsidR="00E55C31" w:rsidRPr="00E55C31" w:rsidTr="00E55C31">
        <w:trPr>
          <w:trHeight w:val="28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09076B </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RADEGUNDA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599, 609, 912/16, 935/1</w:t>
            </w:r>
          </w:p>
        </w:tc>
      </w:tr>
      <w:tr w:rsidR="00E55C31" w:rsidRPr="00E55C31" w:rsidTr="00E55C31">
        <w:trPr>
          <w:trHeight w:val="142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09110</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RADEGUNDA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287/1, 289, 290, 527, 528, 532, 535/1, 535/2, 536, 537, 538, 539, 540, 541/1, 541/2, 542, 544/2, 548/2, 548/9, 550/1, 551, 552, 553, 554, 555, 556, 557/1, 563/3, 683, 697, 698, 700, 701, 703, 704, 705</w:t>
            </w:r>
          </w:p>
        </w:tc>
      </w:tr>
      <w:tr w:rsidR="00E55C31" w:rsidRPr="00E55C31" w:rsidTr="00E55C31">
        <w:trPr>
          <w:trHeight w:val="85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lastRenderedPageBreak/>
              <w:t>09121</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RADEGUNDA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652, 654, 662/1, 662/2, 824/1, 824/2, 827/1, 827/2, 834, 835, 842, 844, 845, 846, 847, 848, 849/1, 850, 851, 933</w:t>
            </w:r>
          </w:p>
        </w:tc>
      </w:tr>
      <w:tr w:rsidR="00E55C31" w:rsidRPr="00E55C31" w:rsidTr="00E55C31">
        <w:trPr>
          <w:trHeight w:val="1140"/>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09122</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RADEGUNDA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652, 658, 661, 664, 665/2, 667/2, 667/3, 690, 691, 692, 693, 695, 734/2, 737, 738, 739, 740, 741, 742, 743, 745, 746, 748, 757, 820, 823/1, 824/1, 825, 826</w:t>
            </w:r>
          </w:p>
        </w:tc>
      </w:tr>
      <w:tr w:rsidR="00E55C31" w:rsidRPr="00E55C31" w:rsidTr="00E55C31">
        <w:trPr>
          <w:trHeight w:val="855"/>
        </w:trPr>
        <w:tc>
          <w:tcPr>
            <w:tcW w:w="96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09273</w:t>
            </w:r>
          </w:p>
        </w:tc>
        <w:tc>
          <w:tcPr>
            <w:tcW w:w="250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PUSTO POLJE </w:t>
            </w:r>
          </w:p>
        </w:tc>
        <w:tc>
          <w:tcPr>
            <w:tcW w:w="4780" w:type="dxa"/>
            <w:shd w:val="clear" w:color="auto" w:fill="auto"/>
            <w:hideMark/>
          </w:tcPr>
          <w:p w:rsidR="00E55C31" w:rsidRPr="00E55C31" w:rsidRDefault="00E55C31" w:rsidP="00E55C31">
            <w:pPr>
              <w:suppressAutoHyphens w:val="0"/>
              <w:rPr>
                <w:rFonts w:ascii="Arial" w:hAnsi="Arial" w:cs="Arial"/>
                <w:color w:val="000000"/>
                <w:sz w:val="22"/>
                <w:szCs w:val="22"/>
                <w:lang w:eastAsia="sl-SI"/>
              </w:rPr>
            </w:pPr>
            <w:r w:rsidRPr="00E55C31">
              <w:rPr>
                <w:rFonts w:ascii="Arial" w:hAnsi="Arial" w:cs="Arial"/>
                <w:color w:val="000000"/>
                <w:sz w:val="22"/>
                <w:szCs w:val="22"/>
                <w:lang w:eastAsia="sl-SI"/>
              </w:rPr>
              <w:t xml:space="preserve"> 111, 113/1, 93/2, 94/1, 94/2, 952/3, 953/3, 953/4, 953/5, 954/3, 954/4, 955, 956, 957, 958, 959, 960, 961/1, 961/3, 961/4, 961/5</w:t>
            </w:r>
          </w:p>
        </w:tc>
      </w:tr>
    </w:tbl>
    <w:p w:rsidR="00E55C31" w:rsidRDefault="00E55C31" w:rsidP="00F407C1">
      <w:pPr>
        <w:tabs>
          <w:tab w:val="left" w:pos="5426"/>
        </w:tabs>
        <w:rPr>
          <w:rFonts w:ascii="Arial" w:eastAsia="Arial" w:hAnsi="Arial" w:cs="Arial"/>
          <w:sz w:val="22"/>
          <w:szCs w:val="22"/>
        </w:rPr>
      </w:pPr>
    </w:p>
    <w:p w:rsidR="00F407C1" w:rsidRPr="00405BC3" w:rsidRDefault="00F407C1">
      <w:pPr>
        <w:spacing w:before="60"/>
        <w:jc w:val="both"/>
        <w:rPr>
          <w:rFonts w:ascii="Arial" w:hAnsi="Arial" w:cs="Arial"/>
          <w:sz w:val="22"/>
          <w:szCs w:val="22"/>
        </w:rPr>
      </w:pPr>
    </w:p>
    <w:sectPr w:rsidR="00F407C1" w:rsidRPr="00405BC3" w:rsidSect="00F407C1">
      <w:headerReference w:type="default" r:id="rId13"/>
      <w:footerReference w:type="default" r:id="rId14"/>
      <w:headerReference w:type="first" r:id="rId15"/>
      <w:footerReference w:type="first" r:id="rId16"/>
      <w:pgSz w:w="11906" w:h="16838"/>
      <w:pgMar w:top="851" w:right="1418" w:bottom="851" w:left="1418" w:header="70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BD6" w:rsidRDefault="00016BD6">
      <w:r>
        <w:separator/>
      </w:r>
    </w:p>
  </w:endnote>
  <w:endnote w:type="continuationSeparator" w:id="0">
    <w:p w:rsidR="00016BD6" w:rsidRDefault="00016BD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yriad Pro Light Cond">
    <w:altName w:val="Arial"/>
    <w:charset w:val="00"/>
    <w:family w:val="swiss"/>
    <w:pitch w:val="variable"/>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3778063"/>
      <w:docPartObj>
        <w:docPartGallery w:val="Page Numbers (Bottom of Page)"/>
        <w:docPartUnique/>
      </w:docPartObj>
    </w:sdtPr>
    <w:sdtContent>
      <w:p w:rsidR="00F407C1" w:rsidRDefault="00911AF3">
        <w:pPr>
          <w:pStyle w:val="Noga"/>
          <w:jc w:val="center"/>
        </w:pPr>
        <w:fldSimple w:instr=" PAGE   \* MERGEFORMAT ">
          <w:r w:rsidR="0040060E">
            <w:rPr>
              <w:noProof/>
            </w:rPr>
            <w:t>3</w:t>
          </w:r>
        </w:fldSimple>
      </w:p>
    </w:sdtContent>
  </w:sdt>
  <w:p w:rsidR="0056583F" w:rsidRDefault="0056583F">
    <w:pPr>
      <w:pStyle w:val="Noga"/>
      <w:jc w:val="center"/>
      <w:rPr>
        <w:rFonts w:ascii="Myriad Pro Light Cond" w:hAnsi="Myriad Pro Light Cond" w:cs="Myriad Pro Light Cond"/>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3F" w:rsidRDefault="0056583F">
    <w:pPr>
      <w:pStyle w:val="Noga"/>
      <w:jc w:val="center"/>
      <w:rPr>
        <w:rFonts w:ascii="Arial" w:hAnsi="Arial" w:cs="Arial"/>
        <w:sz w:val="16"/>
      </w:rPr>
    </w:pPr>
    <w:r>
      <w:rPr>
        <w:rFonts w:ascii="Arial" w:hAnsi="Arial" w:cs="Arial"/>
        <w:sz w:val="16"/>
      </w:rPr>
      <w:t>Metleče 7, 3325 ŠOŠTANJ</w:t>
    </w:r>
  </w:p>
  <w:p w:rsidR="0056583F" w:rsidRDefault="0056583F">
    <w:pPr>
      <w:pStyle w:val="Noga"/>
      <w:jc w:val="center"/>
    </w:pPr>
    <w:r>
      <w:rPr>
        <w:rFonts w:ascii="Arial" w:hAnsi="Arial" w:cs="Arial"/>
        <w:sz w:val="16"/>
      </w:rPr>
      <w:t xml:space="preserve">Tel.: +386 (0)3 89-11-446,  fax.: +386 (0)3 89-11-447, </w:t>
    </w:r>
    <w:hyperlink r:id="rId1" w:history="1">
      <w:r w:rsidR="00147B17" w:rsidRPr="001B451A">
        <w:rPr>
          <w:rStyle w:val="Hiperpovezava"/>
          <w:rFonts w:ascii="Arial" w:hAnsi="Arial"/>
        </w:rPr>
        <w:t>www.zgs.si</w:t>
      </w:r>
    </w:hyperlink>
    <w:r>
      <w:rPr>
        <w:rFonts w:ascii="Arial" w:hAnsi="Arial" w:cs="Arial"/>
        <w:sz w:val="16"/>
      </w:rPr>
      <w:t>, e-pošta: ke.sostanj@zgs.gov.si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BD6" w:rsidRDefault="00016BD6">
      <w:r>
        <w:separator/>
      </w:r>
    </w:p>
  </w:footnote>
  <w:footnote w:type="continuationSeparator" w:id="0">
    <w:p w:rsidR="00016BD6" w:rsidRDefault="00016B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7C1" w:rsidRDefault="00F407C1">
    <w:pPr>
      <w:pStyle w:val="Glava"/>
    </w:pPr>
    <w:r w:rsidRPr="00F407C1">
      <w:rPr>
        <w:noProof/>
        <w:lang w:eastAsia="sl-SI"/>
      </w:rPr>
      <w:drawing>
        <wp:inline distT="0" distB="0" distL="0" distR="0">
          <wp:extent cx="2700000" cy="63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Sostanj .png"/>
                  <pic:cNvPicPr/>
                </pic:nvPicPr>
                <pic:blipFill>
                  <a:blip r:embed="rId1"/>
                  <a:stretch>
                    <a:fillRect/>
                  </a:stretch>
                </pic:blipFill>
                <pic:spPr>
                  <a:xfrm>
                    <a:off x="0" y="0"/>
                    <a:ext cx="2700000" cy="637200"/>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83F" w:rsidRDefault="00147B17" w:rsidP="00F407C1">
    <w:pPr>
      <w:pStyle w:val="Glava"/>
      <w:tabs>
        <w:tab w:val="clear" w:pos="4536"/>
        <w:tab w:val="clear" w:pos="9072"/>
        <w:tab w:val="left" w:pos="4712"/>
        <w:tab w:val="left" w:pos="5345"/>
      </w:tabs>
    </w:pPr>
    <w:r w:rsidRPr="00147B17">
      <w:rPr>
        <w:noProof/>
        <w:lang w:eastAsia="sl-SI"/>
      </w:rPr>
      <w:drawing>
        <wp:inline distT="0" distB="0" distL="0" distR="0">
          <wp:extent cx="2700000" cy="637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Sostanj .png"/>
                  <pic:cNvPicPr/>
                </pic:nvPicPr>
                <pic:blipFill>
                  <a:blip r:embed="rId1"/>
                  <a:stretch>
                    <a:fillRect/>
                  </a:stretch>
                </pic:blipFill>
                <pic:spPr>
                  <a:xfrm>
                    <a:off x="0" y="0"/>
                    <a:ext cx="2700000" cy="637200"/>
                  </a:xfrm>
                  <a:prstGeom prst="rect">
                    <a:avLst/>
                  </a:prstGeom>
                </pic:spPr>
              </pic:pic>
            </a:graphicData>
          </a:graphic>
        </wp:inline>
      </w:drawing>
    </w:r>
    <w:r w:rsidR="00F407C1">
      <w:tab/>
    </w:r>
    <w:r w:rsidR="00F407C1">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27FA093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slov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B17F8E"/>
    <w:multiLevelType w:val="hybridMultilevel"/>
    <w:tmpl w:val="AFE45612"/>
    <w:lvl w:ilvl="0" w:tplc="BB5A1FE4">
      <w:start w:val="31"/>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72405EA5"/>
    <w:multiLevelType w:val="hybridMultilevel"/>
    <w:tmpl w:val="6382F2C0"/>
    <w:lvl w:ilvl="0" w:tplc="04240005">
      <w:start w:val="1"/>
      <w:numFmt w:val="bullet"/>
      <w:lvlText w:val=""/>
      <w:lvlJc w:val="left"/>
      <w:pPr>
        <w:tabs>
          <w:tab w:val="num" w:pos="360"/>
        </w:tabs>
        <w:ind w:left="360" w:hanging="360"/>
      </w:pPr>
      <w:rPr>
        <w:rFonts w:ascii="Wingdings" w:hAnsi="Wingdings"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stylePaneFormatFilter w:val="0000"/>
  <w:defaultTabStop w:val="708"/>
  <w:hyphenationZone w:val="425"/>
  <w:defaultTableStyle w:val="Navaden"/>
  <w:drawingGridHorizontalSpacing w:val="120"/>
  <w:drawingGridVerticalSpacing w:val="0"/>
  <w:displayHorizontalDrawingGridEvery w:val="0"/>
  <w:displayVerticalDrawingGridEvery w:val="0"/>
  <w:noPunctuationKerning/>
  <w:characterSpacingControl w:val="doNotCompress"/>
  <w:hdrShapeDefaults>
    <o:shapedefaults v:ext="edit" spidmax="35842">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852A6"/>
    <w:rsid w:val="000033E6"/>
    <w:rsid w:val="0001192A"/>
    <w:rsid w:val="00016BD6"/>
    <w:rsid w:val="00031D86"/>
    <w:rsid w:val="0003405A"/>
    <w:rsid w:val="00075366"/>
    <w:rsid w:val="00076823"/>
    <w:rsid w:val="000A49A5"/>
    <w:rsid w:val="000C1F84"/>
    <w:rsid w:val="000D2E1E"/>
    <w:rsid w:val="000F25E6"/>
    <w:rsid w:val="00115F63"/>
    <w:rsid w:val="00147B17"/>
    <w:rsid w:val="00170B8D"/>
    <w:rsid w:val="001852A6"/>
    <w:rsid w:val="00185D9A"/>
    <w:rsid w:val="001911CA"/>
    <w:rsid w:val="0019276C"/>
    <w:rsid w:val="001C7C1D"/>
    <w:rsid w:val="001E4B3B"/>
    <w:rsid w:val="001F0167"/>
    <w:rsid w:val="001F4C47"/>
    <w:rsid w:val="001F5BE8"/>
    <w:rsid w:val="001F629D"/>
    <w:rsid w:val="001F6474"/>
    <w:rsid w:val="00200AB4"/>
    <w:rsid w:val="00225B4F"/>
    <w:rsid w:val="00242240"/>
    <w:rsid w:val="00247DE7"/>
    <w:rsid w:val="002718E3"/>
    <w:rsid w:val="002A285B"/>
    <w:rsid w:val="002A41F8"/>
    <w:rsid w:val="002A45F6"/>
    <w:rsid w:val="002B5521"/>
    <w:rsid w:val="003054ED"/>
    <w:rsid w:val="00320F9A"/>
    <w:rsid w:val="00323FF6"/>
    <w:rsid w:val="003671F9"/>
    <w:rsid w:val="0037326D"/>
    <w:rsid w:val="00374EDA"/>
    <w:rsid w:val="00377FB4"/>
    <w:rsid w:val="003C4FCB"/>
    <w:rsid w:val="003D3436"/>
    <w:rsid w:val="003D6CB4"/>
    <w:rsid w:val="003E0C98"/>
    <w:rsid w:val="003F60D3"/>
    <w:rsid w:val="0040060E"/>
    <w:rsid w:val="00401A86"/>
    <w:rsid w:val="004045E2"/>
    <w:rsid w:val="00405BC3"/>
    <w:rsid w:val="00427AB9"/>
    <w:rsid w:val="00450374"/>
    <w:rsid w:val="00472F03"/>
    <w:rsid w:val="00482266"/>
    <w:rsid w:val="004D2FD1"/>
    <w:rsid w:val="004D75A9"/>
    <w:rsid w:val="004F6F80"/>
    <w:rsid w:val="00515DF0"/>
    <w:rsid w:val="00525C88"/>
    <w:rsid w:val="00545A73"/>
    <w:rsid w:val="005476DC"/>
    <w:rsid w:val="00547D82"/>
    <w:rsid w:val="00562C23"/>
    <w:rsid w:val="0056583F"/>
    <w:rsid w:val="00573EC4"/>
    <w:rsid w:val="00576728"/>
    <w:rsid w:val="00585D5A"/>
    <w:rsid w:val="005C449B"/>
    <w:rsid w:val="005D1D09"/>
    <w:rsid w:val="005D65F6"/>
    <w:rsid w:val="005F1B99"/>
    <w:rsid w:val="005F3413"/>
    <w:rsid w:val="005F42F5"/>
    <w:rsid w:val="005F663C"/>
    <w:rsid w:val="006124DF"/>
    <w:rsid w:val="00613466"/>
    <w:rsid w:val="006144C9"/>
    <w:rsid w:val="00633D92"/>
    <w:rsid w:val="00640E84"/>
    <w:rsid w:val="006528C8"/>
    <w:rsid w:val="0068766E"/>
    <w:rsid w:val="006B09EE"/>
    <w:rsid w:val="006B24C5"/>
    <w:rsid w:val="006C4BD3"/>
    <w:rsid w:val="006F6E2E"/>
    <w:rsid w:val="0070204B"/>
    <w:rsid w:val="00712D46"/>
    <w:rsid w:val="007335A2"/>
    <w:rsid w:val="00767F82"/>
    <w:rsid w:val="00771075"/>
    <w:rsid w:val="007711E0"/>
    <w:rsid w:val="00772DA1"/>
    <w:rsid w:val="0077338F"/>
    <w:rsid w:val="00783E7E"/>
    <w:rsid w:val="007A32A6"/>
    <w:rsid w:val="007B1F41"/>
    <w:rsid w:val="007B3C83"/>
    <w:rsid w:val="007B6BA3"/>
    <w:rsid w:val="007C65E7"/>
    <w:rsid w:val="007D5BEF"/>
    <w:rsid w:val="007E401C"/>
    <w:rsid w:val="00821D8B"/>
    <w:rsid w:val="008347D7"/>
    <w:rsid w:val="008447AF"/>
    <w:rsid w:val="0086482C"/>
    <w:rsid w:val="00874BF1"/>
    <w:rsid w:val="008A1ECF"/>
    <w:rsid w:val="008A2D7E"/>
    <w:rsid w:val="008A5F67"/>
    <w:rsid w:val="008B20DB"/>
    <w:rsid w:val="008B6F83"/>
    <w:rsid w:val="008B6FCE"/>
    <w:rsid w:val="008D5906"/>
    <w:rsid w:val="00907370"/>
    <w:rsid w:val="00911AF3"/>
    <w:rsid w:val="00924E8D"/>
    <w:rsid w:val="00925DED"/>
    <w:rsid w:val="009300F2"/>
    <w:rsid w:val="00957DC4"/>
    <w:rsid w:val="0096013D"/>
    <w:rsid w:val="009618F3"/>
    <w:rsid w:val="009622A7"/>
    <w:rsid w:val="00965ABC"/>
    <w:rsid w:val="00971B08"/>
    <w:rsid w:val="009858E2"/>
    <w:rsid w:val="009943CC"/>
    <w:rsid w:val="009961AB"/>
    <w:rsid w:val="009A0178"/>
    <w:rsid w:val="009B3019"/>
    <w:rsid w:val="009B4E96"/>
    <w:rsid w:val="009C2992"/>
    <w:rsid w:val="009C59AD"/>
    <w:rsid w:val="009E1CA8"/>
    <w:rsid w:val="009E6CC2"/>
    <w:rsid w:val="009F132D"/>
    <w:rsid w:val="009F2CDD"/>
    <w:rsid w:val="009F520D"/>
    <w:rsid w:val="00A06C37"/>
    <w:rsid w:val="00A1044B"/>
    <w:rsid w:val="00A123B0"/>
    <w:rsid w:val="00A37E85"/>
    <w:rsid w:val="00A4544B"/>
    <w:rsid w:val="00A765CD"/>
    <w:rsid w:val="00AA7022"/>
    <w:rsid w:val="00AC6671"/>
    <w:rsid w:val="00AE6B93"/>
    <w:rsid w:val="00AF529E"/>
    <w:rsid w:val="00B0001F"/>
    <w:rsid w:val="00B11B67"/>
    <w:rsid w:val="00B16AC9"/>
    <w:rsid w:val="00B44BD1"/>
    <w:rsid w:val="00B5729A"/>
    <w:rsid w:val="00B91699"/>
    <w:rsid w:val="00B931F5"/>
    <w:rsid w:val="00B96CB7"/>
    <w:rsid w:val="00BA2381"/>
    <w:rsid w:val="00BA25A4"/>
    <w:rsid w:val="00BD05BC"/>
    <w:rsid w:val="00BD7BCD"/>
    <w:rsid w:val="00BE149F"/>
    <w:rsid w:val="00BE54D7"/>
    <w:rsid w:val="00BF3352"/>
    <w:rsid w:val="00BF47EF"/>
    <w:rsid w:val="00BF65D0"/>
    <w:rsid w:val="00C12D8D"/>
    <w:rsid w:val="00C25B97"/>
    <w:rsid w:val="00C30712"/>
    <w:rsid w:val="00C3191C"/>
    <w:rsid w:val="00C32D53"/>
    <w:rsid w:val="00C35446"/>
    <w:rsid w:val="00C3786E"/>
    <w:rsid w:val="00C570C4"/>
    <w:rsid w:val="00C70985"/>
    <w:rsid w:val="00C823D7"/>
    <w:rsid w:val="00C92CAE"/>
    <w:rsid w:val="00C9734F"/>
    <w:rsid w:val="00CA3F0A"/>
    <w:rsid w:val="00CA63C6"/>
    <w:rsid w:val="00CA6486"/>
    <w:rsid w:val="00CC027E"/>
    <w:rsid w:val="00CC5FEE"/>
    <w:rsid w:val="00CD1CE4"/>
    <w:rsid w:val="00CD47E3"/>
    <w:rsid w:val="00CE3C01"/>
    <w:rsid w:val="00CE46E1"/>
    <w:rsid w:val="00D15C58"/>
    <w:rsid w:val="00D24721"/>
    <w:rsid w:val="00D368A7"/>
    <w:rsid w:val="00D36FE1"/>
    <w:rsid w:val="00D51086"/>
    <w:rsid w:val="00D53412"/>
    <w:rsid w:val="00D63DDA"/>
    <w:rsid w:val="00D708E5"/>
    <w:rsid w:val="00D75B49"/>
    <w:rsid w:val="00D80F29"/>
    <w:rsid w:val="00D815AA"/>
    <w:rsid w:val="00D96F86"/>
    <w:rsid w:val="00D976D7"/>
    <w:rsid w:val="00DE7072"/>
    <w:rsid w:val="00E1336F"/>
    <w:rsid w:val="00E37CE0"/>
    <w:rsid w:val="00E55990"/>
    <w:rsid w:val="00E55C31"/>
    <w:rsid w:val="00E7279D"/>
    <w:rsid w:val="00E76DC1"/>
    <w:rsid w:val="00E81F43"/>
    <w:rsid w:val="00EF6412"/>
    <w:rsid w:val="00F10F56"/>
    <w:rsid w:val="00F219EA"/>
    <w:rsid w:val="00F33DF4"/>
    <w:rsid w:val="00F36E6A"/>
    <w:rsid w:val="00F407C1"/>
    <w:rsid w:val="00F40B2C"/>
    <w:rsid w:val="00F472C6"/>
    <w:rsid w:val="00F67070"/>
    <w:rsid w:val="00F82CA5"/>
    <w:rsid w:val="00F857BE"/>
    <w:rsid w:val="00F901AD"/>
    <w:rsid w:val="00F909E7"/>
    <w:rsid w:val="00F96EEE"/>
    <w:rsid w:val="00FA4008"/>
    <w:rsid w:val="00FB25C9"/>
    <w:rsid w:val="00FC4057"/>
    <w:rsid w:val="00FD215B"/>
    <w:rsid w:val="00FF2F2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58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BF47EF"/>
    <w:pPr>
      <w:suppressAutoHyphens/>
    </w:pPr>
    <w:rPr>
      <w:sz w:val="24"/>
      <w:szCs w:val="24"/>
      <w:lang w:eastAsia="zh-CN"/>
    </w:rPr>
  </w:style>
  <w:style w:type="paragraph" w:styleId="Naslov3">
    <w:name w:val="heading 3"/>
    <w:basedOn w:val="Navaden"/>
    <w:next w:val="Navaden"/>
    <w:qFormat/>
    <w:rsid w:val="00BF47EF"/>
    <w:pPr>
      <w:keepNext/>
      <w:widowControl w:val="0"/>
      <w:numPr>
        <w:ilvl w:val="2"/>
        <w:numId w:val="1"/>
      </w:numPr>
      <w:jc w:val="center"/>
      <w:outlineLvl w:val="2"/>
    </w:pPr>
    <w:rPr>
      <w:b/>
      <w:spacing w:val="-3"/>
      <w:szCs w:val="20"/>
      <w:lang w:val="en-US"/>
    </w:rPr>
  </w:style>
  <w:style w:type="paragraph" w:styleId="Naslov5">
    <w:name w:val="heading 5"/>
    <w:basedOn w:val="Navaden"/>
    <w:next w:val="Navaden"/>
    <w:qFormat/>
    <w:rsid w:val="00BF47EF"/>
    <w:pPr>
      <w:keepNext/>
      <w:tabs>
        <w:tab w:val="num" w:pos="1008"/>
      </w:tabs>
      <w:spacing w:line="360" w:lineRule="auto"/>
      <w:ind w:left="1008" w:hanging="1008"/>
      <w:jc w:val="center"/>
      <w:outlineLvl w:val="4"/>
    </w:pPr>
    <w:rPr>
      <w:rFonts w:ascii="Arial" w:hAnsi="Arial" w:cs="Arial"/>
      <w:b/>
      <w:bCs/>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rsid w:val="00BF47EF"/>
  </w:style>
  <w:style w:type="character" w:customStyle="1" w:styleId="Absatz-Standardschriftart">
    <w:name w:val="Absatz-Standardschriftart"/>
    <w:rsid w:val="00BF47EF"/>
  </w:style>
  <w:style w:type="character" w:customStyle="1" w:styleId="WW-Privzetapisavaodstavka">
    <w:name w:val="WW-Privzeta pisava odstavka"/>
    <w:rsid w:val="00BF47EF"/>
  </w:style>
  <w:style w:type="character" w:styleId="Hiperpovezava">
    <w:name w:val="Hyperlink"/>
    <w:basedOn w:val="WW-Privzetapisavaodstavka"/>
    <w:rsid w:val="00BF47EF"/>
    <w:rPr>
      <w:color w:val="0000FF"/>
      <w:u w:val="single"/>
    </w:rPr>
  </w:style>
  <w:style w:type="character" w:styleId="tevilkastrani">
    <w:name w:val="page number"/>
    <w:basedOn w:val="WW-Privzetapisavaodstavka"/>
    <w:rsid w:val="00BF47EF"/>
  </w:style>
  <w:style w:type="paragraph" w:customStyle="1" w:styleId="Naslov1">
    <w:name w:val="Naslov1"/>
    <w:basedOn w:val="Navaden"/>
    <w:next w:val="Telobesedila"/>
    <w:rsid w:val="00BF47EF"/>
    <w:pPr>
      <w:keepNext/>
      <w:spacing w:before="240" w:after="120"/>
    </w:pPr>
    <w:rPr>
      <w:rFonts w:ascii="Arial" w:eastAsia="Lucida Sans Unicode" w:hAnsi="Arial" w:cs="Tahoma"/>
      <w:sz w:val="28"/>
      <w:szCs w:val="28"/>
    </w:rPr>
  </w:style>
  <w:style w:type="paragraph" w:styleId="Telobesedila">
    <w:name w:val="Body Text"/>
    <w:basedOn w:val="Navaden"/>
    <w:rsid w:val="00BF47EF"/>
    <w:pPr>
      <w:spacing w:after="120"/>
    </w:pPr>
  </w:style>
  <w:style w:type="paragraph" w:styleId="Seznam">
    <w:name w:val="List"/>
    <w:basedOn w:val="Telobesedila"/>
    <w:rsid w:val="00BF47EF"/>
    <w:rPr>
      <w:rFonts w:cs="Tahoma"/>
    </w:rPr>
  </w:style>
  <w:style w:type="paragraph" w:styleId="Napis">
    <w:name w:val="caption"/>
    <w:basedOn w:val="Navaden"/>
    <w:qFormat/>
    <w:rsid w:val="00BF47EF"/>
    <w:pPr>
      <w:suppressLineNumbers/>
      <w:spacing w:before="120" w:after="120"/>
    </w:pPr>
    <w:rPr>
      <w:rFonts w:cs="Tahoma"/>
      <w:i/>
      <w:iCs/>
    </w:rPr>
  </w:style>
  <w:style w:type="paragraph" w:customStyle="1" w:styleId="Kazalo">
    <w:name w:val="Kazalo"/>
    <w:basedOn w:val="Navaden"/>
    <w:rsid w:val="00BF47EF"/>
    <w:pPr>
      <w:suppressLineNumbers/>
    </w:pPr>
    <w:rPr>
      <w:rFonts w:cs="Tahoma"/>
    </w:rPr>
  </w:style>
  <w:style w:type="paragraph" w:styleId="Glava">
    <w:name w:val="header"/>
    <w:basedOn w:val="Navaden"/>
    <w:rsid w:val="00BF47EF"/>
    <w:pPr>
      <w:tabs>
        <w:tab w:val="center" w:pos="4536"/>
        <w:tab w:val="right" w:pos="9072"/>
      </w:tabs>
    </w:pPr>
  </w:style>
  <w:style w:type="paragraph" w:styleId="Noga">
    <w:name w:val="footer"/>
    <w:basedOn w:val="Navaden"/>
    <w:link w:val="NogaZnak"/>
    <w:uiPriority w:val="99"/>
    <w:rsid w:val="00BF47EF"/>
    <w:pPr>
      <w:tabs>
        <w:tab w:val="center" w:pos="4536"/>
        <w:tab w:val="right" w:pos="9072"/>
      </w:tabs>
    </w:pPr>
  </w:style>
  <w:style w:type="paragraph" w:customStyle="1" w:styleId="Vsebinatabele">
    <w:name w:val="Vsebina tabele"/>
    <w:basedOn w:val="Navaden"/>
    <w:rsid w:val="00BF47EF"/>
    <w:pPr>
      <w:suppressLineNumbers/>
    </w:pPr>
  </w:style>
  <w:style w:type="paragraph" w:customStyle="1" w:styleId="Naslovtabele">
    <w:name w:val="Naslov tabele"/>
    <w:basedOn w:val="Vsebinatabele"/>
    <w:rsid w:val="00BF47EF"/>
    <w:pPr>
      <w:jc w:val="center"/>
    </w:pPr>
    <w:rPr>
      <w:b/>
      <w:bCs/>
    </w:rPr>
  </w:style>
  <w:style w:type="paragraph" w:customStyle="1" w:styleId="Vsebinaokvira">
    <w:name w:val="Vsebina okvira"/>
    <w:basedOn w:val="Telobesedila"/>
    <w:rsid w:val="00BF47EF"/>
  </w:style>
  <w:style w:type="paragraph" w:customStyle="1" w:styleId="Slog1">
    <w:name w:val="Slog1"/>
    <w:basedOn w:val="Navaden"/>
    <w:rsid w:val="00C35446"/>
    <w:rPr>
      <w:rFonts w:ascii="Arial" w:hAnsi="Arial" w:cs="Arial"/>
    </w:rPr>
  </w:style>
  <w:style w:type="paragraph" w:styleId="Besedilooblaka">
    <w:name w:val="Balloon Text"/>
    <w:basedOn w:val="Navaden"/>
    <w:link w:val="BesedilooblakaZnak"/>
    <w:rsid w:val="00772DA1"/>
    <w:rPr>
      <w:rFonts w:ascii="Tahoma" w:hAnsi="Tahoma" w:cs="Tahoma"/>
      <w:sz w:val="16"/>
      <w:szCs w:val="16"/>
    </w:rPr>
  </w:style>
  <w:style w:type="character" w:customStyle="1" w:styleId="BesedilooblakaZnak">
    <w:name w:val="Besedilo oblačka Znak"/>
    <w:basedOn w:val="Privzetapisavaodstavka"/>
    <w:link w:val="Besedilooblaka"/>
    <w:rsid w:val="00772DA1"/>
    <w:rPr>
      <w:rFonts w:ascii="Tahoma" w:hAnsi="Tahoma" w:cs="Tahoma"/>
      <w:sz w:val="16"/>
      <w:szCs w:val="16"/>
      <w:lang w:eastAsia="zh-CN"/>
    </w:rPr>
  </w:style>
  <w:style w:type="paragraph" w:styleId="Odstavekseznama">
    <w:name w:val="List Paragraph"/>
    <w:basedOn w:val="Navaden"/>
    <w:uiPriority w:val="34"/>
    <w:qFormat/>
    <w:rsid w:val="00F407C1"/>
    <w:pPr>
      <w:ind w:left="720"/>
      <w:contextualSpacing/>
    </w:pPr>
  </w:style>
  <w:style w:type="character" w:customStyle="1" w:styleId="NogaZnak">
    <w:name w:val="Noga Znak"/>
    <w:basedOn w:val="Privzetapisavaodstavka"/>
    <w:link w:val="Noga"/>
    <w:uiPriority w:val="99"/>
    <w:rsid w:val="00F407C1"/>
    <w:rPr>
      <w:sz w:val="24"/>
      <w:szCs w:val="24"/>
      <w:lang w:eastAsia="zh-CN"/>
    </w:rPr>
  </w:style>
</w:styles>
</file>

<file path=word/webSettings.xml><?xml version="1.0" encoding="utf-8"?>
<w:webSettings xmlns:r="http://schemas.openxmlformats.org/officeDocument/2006/relationships" xmlns:w="http://schemas.openxmlformats.org/wordprocessingml/2006/main">
  <w:divs>
    <w:div w:id="416680117">
      <w:bodyDiv w:val="1"/>
      <w:marLeft w:val="0"/>
      <w:marRight w:val="0"/>
      <w:marTop w:val="0"/>
      <w:marBottom w:val="0"/>
      <w:divBdr>
        <w:top w:val="none" w:sz="0" w:space="0" w:color="auto"/>
        <w:left w:val="none" w:sz="0" w:space="0" w:color="auto"/>
        <w:bottom w:val="none" w:sz="0" w:space="0" w:color="auto"/>
        <w:right w:val="none" w:sz="0" w:space="0" w:color="auto"/>
      </w:divBdr>
    </w:div>
    <w:div w:id="1150826113">
      <w:bodyDiv w:val="1"/>
      <w:marLeft w:val="0"/>
      <w:marRight w:val="0"/>
      <w:marTop w:val="0"/>
      <w:marBottom w:val="0"/>
      <w:divBdr>
        <w:top w:val="none" w:sz="0" w:space="0" w:color="auto"/>
        <w:left w:val="none" w:sz="0" w:space="0" w:color="auto"/>
        <w:bottom w:val="none" w:sz="0" w:space="0" w:color="auto"/>
        <w:right w:val="none" w:sz="0" w:space="0" w:color="auto"/>
      </w:divBdr>
      <w:divsChild>
        <w:div w:id="642586395">
          <w:marLeft w:val="0"/>
          <w:marRight w:val="0"/>
          <w:marTop w:val="0"/>
          <w:marBottom w:val="0"/>
          <w:divBdr>
            <w:top w:val="none" w:sz="0" w:space="0" w:color="auto"/>
            <w:left w:val="none" w:sz="0" w:space="0" w:color="auto"/>
            <w:bottom w:val="none" w:sz="0" w:space="0" w:color="auto"/>
            <w:right w:val="none" w:sz="0" w:space="0" w:color="auto"/>
          </w:divBdr>
        </w:div>
        <w:div w:id="1127964834">
          <w:marLeft w:val="0"/>
          <w:marRight w:val="0"/>
          <w:marTop w:val="0"/>
          <w:marBottom w:val="0"/>
          <w:divBdr>
            <w:top w:val="none" w:sz="0" w:space="0" w:color="auto"/>
            <w:left w:val="none" w:sz="0" w:space="0" w:color="auto"/>
            <w:bottom w:val="none" w:sz="0" w:space="0" w:color="auto"/>
            <w:right w:val="none" w:sz="0" w:space="0" w:color="auto"/>
          </w:divBdr>
        </w:div>
        <w:div w:id="1190146172">
          <w:marLeft w:val="0"/>
          <w:marRight w:val="0"/>
          <w:marTop w:val="0"/>
          <w:marBottom w:val="0"/>
          <w:divBdr>
            <w:top w:val="none" w:sz="0" w:space="0" w:color="auto"/>
            <w:left w:val="none" w:sz="0" w:space="0" w:color="auto"/>
            <w:bottom w:val="none" w:sz="0" w:space="0" w:color="auto"/>
            <w:right w:val="none" w:sz="0" w:space="0" w:color="auto"/>
          </w:divBdr>
        </w:div>
        <w:div w:id="1240943113">
          <w:marLeft w:val="0"/>
          <w:marRight w:val="0"/>
          <w:marTop w:val="0"/>
          <w:marBottom w:val="0"/>
          <w:divBdr>
            <w:top w:val="none" w:sz="0" w:space="0" w:color="auto"/>
            <w:left w:val="none" w:sz="0" w:space="0" w:color="auto"/>
            <w:bottom w:val="none" w:sz="0" w:space="0" w:color="auto"/>
            <w:right w:val="none" w:sz="0" w:space="0" w:color="auto"/>
          </w:divBdr>
        </w:div>
        <w:div w:id="1305234587">
          <w:marLeft w:val="0"/>
          <w:marRight w:val="0"/>
          <w:marTop w:val="0"/>
          <w:marBottom w:val="0"/>
          <w:divBdr>
            <w:top w:val="none" w:sz="0" w:space="0" w:color="auto"/>
            <w:left w:val="none" w:sz="0" w:space="0" w:color="auto"/>
            <w:bottom w:val="none" w:sz="0" w:space="0" w:color="auto"/>
            <w:right w:val="none" w:sz="0" w:space="0" w:color="auto"/>
          </w:divBdr>
        </w:div>
        <w:div w:id="1571302785">
          <w:marLeft w:val="0"/>
          <w:marRight w:val="0"/>
          <w:marTop w:val="0"/>
          <w:marBottom w:val="0"/>
          <w:divBdr>
            <w:top w:val="none" w:sz="0" w:space="0" w:color="auto"/>
            <w:left w:val="none" w:sz="0" w:space="0" w:color="auto"/>
            <w:bottom w:val="none" w:sz="0" w:space="0" w:color="auto"/>
            <w:right w:val="none" w:sz="0" w:space="0" w:color="auto"/>
          </w:divBdr>
        </w:div>
        <w:div w:id="1826433009">
          <w:marLeft w:val="0"/>
          <w:marRight w:val="0"/>
          <w:marTop w:val="0"/>
          <w:marBottom w:val="0"/>
          <w:divBdr>
            <w:top w:val="none" w:sz="0" w:space="0" w:color="auto"/>
            <w:left w:val="none" w:sz="0" w:space="0" w:color="auto"/>
            <w:bottom w:val="none" w:sz="0" w:space="0" w:color="auto"/>
            <w:right w:val="none" w:sz="0" w:space="0" w:color="auto"/>
          </w:divBdr>
        </w:div>
        <w:div w:id="1926958102">
          <w:marLeft w:val="0"/>
          <w:marRight w:val="0"/>
          <w:marTop w:val="0"/>
          <w:marBottom w:val="0"/>
          <w:divBdr>
            <w:top w:val="none" w:sz="0" w:space="0" w:color="auto"/>
            <w:left w:val="none" w:sz="0" w:space="0" w:color="auto"/>
            <w:bottom w:val="none" w:sz="0" w:space="0" w:color="auto"/>
            <w:right w:val="none" w:sz="0" w:space="0" w:color="auto"/>
          </w:divBdr>
        </w:div>
      </w:divsChild>
    </w:div>
    <w:div w:id="1516923402">
      <w:bodyDiv w:val="1"/>
      <w:marLeft w:val="0"/>
      <w:marRight w:val="0"/>
      <w:marTop w:val="0"/>
      <w:marBottom w:val="0"/>
      <w:divBdr>
        <w:top w:val="none" w:sz="0" w:space="0" w:color="auto"/>
        <w:left w:val="none" w:sz="0" w:space="0" w:color="auto"/>
        <w:bottom w:val="none" w:sz="0" w:space="0" w:color="auto"/>
        <w:right w:val="none" w:sz="0" w:space="0" w:color="auto"/>
      </w:divBdr>
    </w:div>
    <w:div w:id="174588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d.preloznik@zgs.si"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jana.minic@zgs.s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es.ocvirk@zgs.s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tka.zimsek@zgs.si" TargetMode="External"/><Relationship Id="rId4" Type="http://schemas.openxmlformats.org/officeDocument/2006/relationships/settings" Target="settings.xml"/><Relationship Id="rId9" Type="http://schemas.openxmlformats.org/officeDocument/2006/relationships/hyperlink" Target="mailto:petra.lavric@zgs.si"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zgs.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FFF72-13C3-43A5-B6B3-DC7C44095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745</Words>
  <Characters>4252</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Naziv institucije</vt:lpstr>
    </vt:vector>
  </TitlesOfParts>
  <Company>ZGS</Company>
  <LinksUpToDate>false</LinksUpToDate>
  <CharactersWithSpaces>4988</CharactersWithSpaces>
  <SharedDoc>false</SharedDoc>
  <HLinks>
    <vt:vector size="12" baseType="variant">
      <vt:variant>
        <vt:i4>4325494</vt:i4>
      </vt:variant>
      <vt:variant>
        <vt:i4>0</vt:i4>
      </vt:variant>
      <vt:variant>
        <vt:i4>0</vt:i4>
      </vt:variant>
      <vt:variant>
        <vt:i4>5</vt:i4>
      </vt:variant>
      <vt:variant>
        <vt:lpwstr>mailto:ales.ocvirk@zgs.gov.si</vt:lpwstr>
      </vt:variant>
      <vt:variant>
        <vt:lpwstr/>
      </vt:variant>
      <vt:variant>
        <vt:i4>7274545</vt:i4>
      </vt:variant>
      <vt:variant>
        <vt:i4>0</vt:i4>
      </vt:variant>
      <vt:variant>
        <vt:i4>0</vt:i4>
      </vt:variant>
      <vt:variant>
        <vt:i4>5</vt:i4>
      </vt:variant>
      <vt:variant>
        <vt:lpwstr>http://www.zgs.gov.si/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Naziv institucije</dc:title>
  <dc:creator>na_aleso</dc:creator>
  <cp:lastModifiedBy>Ales Ocvirk</cp:lastModifiedBy>
  <cp:revision>2</cp:revision>
  <cp:lastPrinted>2012-04-24T11:30:00Z</cp:lastPrinted>
  <dcterms:created xsi:type="dcterms:W3CDTF">2026-01-07T13:44:00Z</dcterms:created>
  <dcterms:modified xsi:type="dcterms:W3CDTF">2026-01-07T13:44:00Z</dcterms:modified>
</cp:coreProperties>
</file>