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D96F86" w:rsidRPr="00405BC3" w:rsidRDefault="00D96F86">
      <w:pPr>
        <w:jc w:val="both"/>
        <w:rPr>
          <w:rFonts w:ascii="Arial" w:hAnsi="Arial" w:cs="Arial"/>
          <w:spacing w:val="-3"/>
          <w:sz w:val="22"/>
          <w:szCs w:val="22"/>
          <w:lang w:val="de-DE"/>
        </w:rPr>
      </w:pPr>
    </w:p>
    <w:p w:rsidR="0078212C" w:rsidRDefault="0078212C">
      <w:pPr>
        <w:jc w:val="both"/>
        <w:rPr>
          <w:rFonts w:ascii="Arial" w:hAnsi="Arial" w:cs="Arial"/>
          <w:spacing w:val="-3"/>
          <w:sz w:val="22"/>
          <w:szCs w:val="22"/>
          <w:lang w:val="de-DE"/>
        </w:rPr>
      </w:pPr>
    </w:p>
    <w:p w:rsidR="0078212C" w:rsidRDefault="0078212C">
      <w:pPr>
        <w:jc w:val="both"/>
        <w:rPr>
          <w:rFonts w:ascii="Arial" w:hAnsi="Arial" w:cs="Arial"/>
          <w:spacing w:val="-3"/>
          <w:sz w:val="22"/>
          <w:szCs w:val="22"/>
          <w:lang w:val="de-DE"/>
        </w:rPr>
      </w:pPr>
    </w:p>
    <w:p w:rsidR="0078212C" w:rsidRDefault="002A45F6">
      <w:pPr>
        <w:jc w:val="both"/>
        <w:rPr>
          <w:rFonts w:ascii="Arial" w:hAnsi="Arial" w:cs="Arial"/>
          <w:spacing w:val="-3"/>
          <w:sz w:val="22"/>
          <w:szCs w:val="22"/>
          <w:lang w:val="de-DE"/>
        </w:rPr>
      </w:pPr>
      <w:r>
        <w:rPr>
          <w:rFonts w:ascii="Arial" w:hAnsi="Arial" w:cs="Arial"/>
          <w:spacing w:val="-3"/>
          <w:sz w:val="22"/>
          <w:szCs w:val="22"/>
          <w:lang w:val="de-DE"/>
        </w:rPr>
        <w:t>Šte</w:t>
      </w:r>
      <w:bookmarkStart w:id="0" w:name="_GoBack"/>
      <w:bookmarkEnd w:id="0"/>
      <w:r>
        <w:rPr>
          <w:rFonts w:ascii="Arial" w:hAnsi="Arial" w:cs="Arial"/>
          <w:spacing w:val="-3"/>
          <w:sz w:val="22"/>
          <w:szCs w:val="22"/>
          <w:lang w:val="de-DE"/>
        </w:rPr>
        <w:t xml:space="preserve">vilka: </w:t>
      </w:r>
      <w:r w:rsidR="00312F75">
        <w:rPr>
          <w:rFonts w:ascii="Arial" w:hAnsi="Arial" w:cs="Arial"/>
          <w:spacing w:val="-3"/>
          <w:sz w:val="22"/>
          <w:szCs w:val="22"/>
          <w:lang w:val="de-DE"/>
        </w:rPr>
        <w:t>3408-570/2025</w:t>
      </w:r>
      <w:r w:rsidR="00BF5D68">
        <w:rPr>
          <w:rFonts w:ascii="Arial" w:hAnsi="Arial" w:cs="Arial"/>
          <w:spacing w:val="-3"/>
          <w:sz w:val="22"/>
          <w:szCs w:val="22"/>
          <w:lang w:val="de-DE"/>
        </w:rPr>
        <w:t>-1</w:t>
      </w:r>
    </w:p>
    <w:p w:rsidR="00D96F86" w:rsidRDefault="00D96F86">
      <w:pPr>
        <w:jc w:val="both"/>
        <w:rPr>
          <w:rFonts w:ascii="Arial" w:hAnsi="Arial" w:cs="Arial"/>
          <w:spacing w:val="-3"/>
          <w:sz w:val="22"/>
          <w:szCs w:val="22"/>
          <w:lang w:val="de-DE"/>
        </w:rPr>
      </w:pPr>
      <w:r w:rsidRPr="00405BC3">
        <w:rPr>
          <w:rFonts w:ascii="Arial" w:hAnsi="Arial" w:cs="Arial"/>
          <w:spacing w:val="-3"/>
          <w:sz w:val="22"/>
          <w:szCs w:val="22"/>
          <w:lang w:val="de-DE"/>
        </w:rPr>
        <w:t xml:space="preserve">Datum: </w:t>
      </w:r>
      <w:r w:rsidR="007A4074">
        <w:rPr>
          <w:rFonts w:ascii="Arial" w:hAnsi="Arial" w:cs="Arial"/>
          <w:spacing w:val="-3"/>
          <w:sz w:val="22"/>
          <w:szCs w:val="22"/>
          <w:lang w:val="de-DE"/>
        </w:rPr>
        <w:t>6</w:t>
      </w:r>
      <w:r w:rsidR="005B6B36">
        <w:rPr>
          <w:rFonts w:ascii="Arial" w:hAnsi="Arial" w:cs="Arial"/>
          <w:spacing w:val="-3"/>
          <w:sz w:val="22"/>
          <w:szCs w:val="22"/>
          <w:lang w:val="de-DE"/>
        </w:rPr>
        <w:t>.</w:t>
      </w:r>
      <w:r w:rsidR="007A4074">
        <w:rPr>
          <w:rFonts w:ascii="Arial" w:hAnsi="Arial" w:cs="Arial"/>
          <w:spacing w:val="-3"/>
          <w:sz w:val="22"/>
          <w:szCs w:val="22"/>
          <w:lang w:val="de-DE"/>
        </w:rPr>
        <w:t>8</w:t>
      </w:r>
      <w:r w:rsidR="005B6B36">
        <w:rPr>
          <w:rFonts w:ascii="Arial" w:hAnsi="Arial" w:cs="Arial"/>
          <w:spacing w:val="-3"/>
          <w:sz w:val="22"/>
          <w:szCs w:val="22"/>
          <w:lang w:val="de-DE"/>
        </w:rPr>
        <w:t>.2025</w:t>
      </w:r>
    </w:p>
    <w:p w:rsidR="0078212C" w:rsidRPr="00405BC3" w:rsidRDefault="0078212C">
      <w:pPr>
        <w:jc w:val="both"/>
        <w:rPr>
          <w:rFonts w:ascii="Arial" w:hAnsi="Arial" w:cs="Arial"/>
          <w:sz w:val="22"/>
          <w:szCs w:val="22"/>
        </w:rPr>
      </w:pPr>
    </w:p>
    <w:p w:rsidR="00D96F86" w:rsidRPr="00405BC3" w:rsidRDefault="00D96F86">
      <w:pPr>
        <w:pStyle w:val="Naslov3"/>
        <w:rPr>
          <w:rFonts w:ascii="Arial" w:hAnsi="Arial" w:cs="Arial"/>
          <w:sz w:val="22"/>
          <w:szCs w:val="22"/>
          <w:lang w:val="de-DE"/>
        </w:rPr>
      </w:pPr>
      <w:r w:rsidRPr="00405BC3">
        <w:rPr>
          <w:rFonts w:ascii="Arial" w:hAnsi="Arial" w:cs="Arial"/>
          <w:sz w:val="22"/>
          <w:szCs w:val="22"/>
        </w:rPr>
        <w:t>VABILO</w:t>
      </w:r>
    </w:p>
    <w:p w:rsidR="00D96F86" w:rsidRPr="00405BC3" w:rsidRDefault="00D96F86">
      <w:pPr>
        <w:jc w:val="both"/>
        <w:rPr>
          <w:rFonts w:ascii="Arial" w:hAnsi="Arial" w:cs="Arial"/>
          <w:spacing w:val="-3"/>
          <w:sz w:val="22"/>
          <w:szCs w:val="22"/>
          <w:lang w:val="de-DE"/>
        </w:rPr>
      </w:pPr>
    </w:p>
    <w:p w:rsidR="00D96F86" w:rsidRPr="00FD3FCE" w:rsidRDefault="00D96F86">
      <w:pPr>
        <w:jc w:val="both"/>
        <w:rPr>
          <w:rFonts w:ascii="Arial" w:hAnsi="Arial" w:cs="Arial"/>
          <w:sz w:val="22"/>
          <w:szCs w:val="22"/>
        </w:rPr>
      </w:pPr>
      <w:r w:rsidRPr="00FD3FCE">
        <w:rPr>
          <w:rFonts w:ascii="Arial" w:hAnsi="Arial" w:cs="Arial"/>
          <w:spacing w:val="-3"/>
          <w:sz w:val="22"/>
          <w:szCs w:val="22"/>
        </w:rPr>
        <w:t xml:space="preserve">Zavod za gozdove Slovenije, Območna enota Nazarje, Krajevna enota Šoštanj, na podlagi 5. in 13. člena Zakona o gozdovih </w:t>
      </w:r>
      <w:r w:rsidRPr="00FD3FCE">
        <w:rPr>
          <w:rFonts w:ascii="Arial" w:hAnsi="Arial" w:cs="Arial"/>
          <w:sz w:val="22"/>
          <w:szCs w:val="22"/>
        </w:rPr>
        <w:t xml:space="preserve">(Uradni list RS, </w:t>
      </w:r>
      <w:r w:rsidR="00E1336F" w:rsidRPr="00FD3FCE">
        <w:rPr>
          <w:rFonts w:ascii="Arial" w:hAnsi="Arial" w:cs="Arial"/>
          <w:sz w:val="22"/>
          <w:szCs w:val="22"/>
        </w:rPr>
        <w:t>30/93, 13/98-odl. US, 56/99-ZON, 67/02, 110/02-ZGO-1, 115/06-ORZG40, 110/07, 8/10-ZSKZ-B, 106/10, 63/13, 101/13-ZDavNepr, 17/14, 22/14-odl. US, 24/15, 9/16-ZGGLRS in 77/16</w:t>
      </w:r>
      <w:r w:rsidRPr="00FD3FCE">
        <w:rPr>
          <w:rFonts w:ascii="Arial" w:hAnsi="Arial" w:cs="Arial"/>
          <w:sz w:val="22"/>
          <w:szCs w:val="22"/>
        </w:rPr>
        <w:t xml:space="preserve">) ter </w:t>
      </w:r>
      <w:r w:rsidR="0019276C" w:rsidRPr="00FD3FCE">
        <w:rPr>
          <w:rFonts w:ascii="Arial" w:hAnsi="Arial" w:cs="Arial"/>
          <w:spacing w:val="-3"/>
          <w:sz w:val="22"/>
          <w:szCs w:val="22"/>
        </w:rPr>
        <w:t>75. člena Pravilnika o načrtih za gospodarjenje z gozdovi in upravljanje z divjadjo (Uradni list RS št. 91/2010, in nasl.)</w:t>
      </w:r>
      <w:r w:rsidR="005F5552" w:rsidRPr="00FD3FCE">
        <w:rPr>
          <w:rFonts w:ascii="Arial" w:hAnsi="Arial" w:cs="Arial"/>
          <w:spacing w:val="-3"/>
          <w:sz w:val="22"/>
          <w:szCs w:val="22"/>
        </w:rPr>
        <w:t xml:space="preserve"> </w:t>
      </w:r>
      <w:r w:rsidRPr="00FD3FCE">
        <w:rPr>
          <w:rFonts w:ascii="Arial" w:hAnsi="Arial" w:cs="Arial"/>
          <w:sz w:val="22"/>
          <w:szCs w:val="22"/>
        </w:rPr>
        <w:t xml:space="preserve">vabi lastnike gozdov na </w:t>
      </w:r>
    </w:p>
    <w:p w:rsidR="00D96F86" w:rsidRDefault="00D96F86">
      <w:pPr>
        <w:pStyle w:val="Naslov3"/>
        <w:jc w:val="left"/>
        <w:rPr>
          <w:rFonts w:ascii="Arial" w:hAnsi="Arial" w:cs="Arial"/>
          <w:sz w:val="22"/>
          <w:szCs w:val="22"/>
          <w:lang w:val="sl-SI"/>
        </w:rPr>
      </w:pPr>
      <w:r w:rsidRPr="00405BC3">
        <w:rPr>
          <w:rFonts w:ascii="Arial" w:hAnsi="Arial" w:cs="Arial"/>
          <w:sz w:val="22"/>
          <w:szCs w:val="22"/>
          <w:lang w:val="sl-SI"/>
        </w:rPr>
        <w:t xml:space="preserve"> </w:t>
      </w:r>
    </w:p>
    <w:p w:rsidR="008A453C" w:rsidRPr="008A453C" w:rsidRDefault="008A453C" w:rsidP="008A453C"/>
    <w:p w:rsidR="00D96F86" w:rsidRPr="00C70985" w:rsidRDefault="00D96F86">
      <w:pPr>
        <w:pStyle w:val="Naslov3"/>
        <w:rPr>
          <w:rFonts w:ascii="Arial" w:hAnsi="Arial" w:cs="Arial"/>
          <w:szCs w:val="24"/>
        </w:rPr>
      </w:pPr>
      <w:r w:rsidRPr="00C70985">
        <w:rPr>
          <w:rFonts w:ascii="Arial" w:hAnsi="Arial" w:cs="Arial"/>
          <w:szCs w:val="24"/>
          <w:lang w:val="sl-SI"/>
        </w:rPr>
        <w:t>PREDSTAVITEV OSNUTK</w:t>
      </w:r>
      <w:r w:rsidR="008A453C">
        <w:rPr>
          <w:rFonts w:ascii="Arial" w:hAnsi="Arial" w:cs="Arial"/>
          <w:szCs w:val="24"/>
          <w:lang w:val="sl-SI"/>
        </w:rPr>
        <w:t>OV</w:t>
      </w:r>
      <w:r w:rsidRPr="00C70985">
        <w:rPr>
          <w:rFonts w:ascii="Arial" w:hAnsi="Arial" w:cs="Arial"/>
          <w:szCs w:val="24"/>
          <w:lang w:val="sl-SI"/>
        </w:rPr>
        <w:t xml:space="preserve"> GOZDNOGOJITVENIH NAČRTOV</w:t>
      </w:r>
    </w:p>
    <w:p w:rsidR="00D96F86" w:rsidRPr="00C70985" w:rsidRDefault="00D96F86">
      <w:pPr>
        <w:rPr>
          <w:rFonts w:ascii="Arial" w:hAnsi="Arial" w:cs="Arial"/>
        </w:rPr>
      </w:pPr>
    </w:p>
    <w:p w:rsidR="00646C65" w:rsidRPr="00B12DCA" w:rsidRDefault="00646C65" w:rsidP="00646C65">
      <w:pPr>
        <w:pStyle w:val="Naslov3"/>
        <w:jc w:val="left"/>
        <w:rPr>
          <w:rFonts w:ascii="Arial" w:hAnsi="Arial" w:cs="Arial"/>
          <w:lang w:val="sl-SI"/>
        </w:rPr>
      </w:pPr>
      <w:r w:rsidRPr="00B12DCA">
        <w:rPr>
          <w:rFonts w:ascii="Arial" w:hAnsi="Arial" w:cs="Arial"/>
          <w:szCs w:val="24"/>
          <w:lang w:val="sl-SI"/>
        </w:rPr>
        <w:t xml:space="preserve">K.O. </w:t>
      </w:r>
      <w:r>
        <w:rPr>
          <w:rFonts w:ascii="Arial" w:hAnsi="Arial" w:cs="Arial"/>
          <w:szCs w:val="24"/>
          <w:lang w:val="sl-SI"/>
        </w:rPr>
        <w:t>BELE VODE</w:t>
      </w:r>
      <w:r w:rsidRPr="00B12DCA">
        <w:rPr>
          <w:rFonts w:ascii="Arial" w:hAnsi="Arial" w:cs="Arial"/>
          <w:szCs w:val="24"/>
          <w:lang w:val="sl-SI"/>
        </w:rPr>
        <w:t xml:space="preserve">:  </w:t>
      </w:r>
      <w:r w:rsidR="00774375">
        <w:rPr>
          <w:rFonts w:ascii="Arial" w:hAnsi="Arial" w:cs="Arial"/>
          <w:b w:val="0"/>
          <w:szCs w:val="24"/>
          <w:lang w:val="sl-SI"/>
        </w:rPr>
        <w:t>OD</w:t>
      </w:r>
      <w:r>
        <w:rPr>
          <w:rFonts w:ascii="Arial" w:hAnsi="Arial" w:cs="Arial"/>
          <w:b w:val="0"/>
          <w:szCs w:val="24"/>
          <w:lang w:val="sl-SI"/>
        </w:rPr>
        <w:t>SEKI</w:t>
      </w:r>
      <w:r w:rsidRPr="00B12DCA">
        <w:rPr>
          <w:rFonts w:ascii="Arial" w:hAnsi="Arial" w:cs="Arial"/>
          <w:b w:val="0"/>
          <w:szCs w:val="24"/>
          <w:lang w:val="sl-SI"/>
        </w:rPr>
        <w:t xml:space="preserve"> </w:t>
      </w:r>
      <w:r>
        <w:rPr>
          <w:rFonts w:ascii="Arial" w:hAnsi="Arial" w:cs="Arial"/>
          <w:lang w:val="sl-SI"/>
        </w:rPr>
        <w:t>110</w:t>
      </w:r>
      <w:r w:rsidR="001D58D1">
        <w:rPr>
          <w:rFonts w:ascii="Arial" w:hAnsi="Arial" w:cs="Arial"/>
          <w:lang w:val="sl-SI"/>
        </w:rPr>
        <w:t>46</w:t>
      </w:r>
      <w:r>
        <w:rPr>
          <w:rFonts w:ascii="Arial" w:hAnsi="Arial" w:cs="Arial"/>
          <w:lang w:val="sl-SI"/>
        </w:rPr>
        <w:t>, 11</w:t>
      </w:r>
      <w:r w:rsidR="001D58D1">
        <w:rPr>
          <w:rFonts w:ascii="Arial" w:hAnsi="Arial" w:cs="Arial"/>
          <w:lang w:val="sl-SI"/>
        </w:rPr>
        <w:t>196</w:t>
      </w:r>
    </w:p>
    <w:p w:rsidR="00C74A53" w:rsidRDefault="00C74A53" w:rsidP="00C74A53">
      <w:pPr>
        <w:pStyle w:val="Naslov3"/>
        <w:jc w:val="left"/>
        <w:rPr>
          <w:rFonts w:ascii="Arial" w:hAnsi="Arial" w:cs="Arial"/>
          <w:lang w:val="sl-SI"/>
        </w:rPr>
      </w:pPr>
      <w:r w:rsidRPr="00B12DCA">
        <w:rPr>
          <w:rFonts w:ascii="Arial" w:hAnsi="Arial" w:cs="Arial"/>
          <w:szCs w:val="24"/>
          <w:lang w:val="sl-SI"/>
        </w:rPr>
        <w:t xml:space="preserve">K.O. </w:t>
      </w:r>
      <w:r w:rsidR="002C0A57">
        <w:rPr>
          <w:rFonts w:ascii="Arial" w:hAnsi="Arial" w:cs="Arial"/>
          <w:szCs w:val="24"/>
          <w:lang w:val="sl-SI"/>
        </w:rPr>
        <w:t>SKORNO PRI ŠOŠTANJU</w:t>
      </w:r>
      <w:r w:rsidRPr="00B12DCA">
        <w:rPr>
          <w:rFonts w:ascii="Arial" w:hAnsi="Arial" w:cs="Arial"/>
          <w:szCs w:val="24"/>
          <w:lang w:val="sl-SI"/>
        </w:rPr>
        <w:t xml:space="preserve">:  </w:t>
      </w:r>
      <w:r w:rsidRPr="00B12DCA">
        <w:rPr>
          <w:rFonts w:ascii="Arial" w:hAnsi="Arial" w:cs="Arial"/>
          <w:b w:val="0"/>
          <w:szCs w:val="24"/>
          <w:lang w:val="sl-SI"/>
        </w:rPr>
        <w:t>ODD</w:t>
      </w:r>
      <w:r>
        <w:rPr>
          <w:rFonts w:ascii="Arial" w:hAnsi="Arial" w:cs="Arial"/>
          <w:b w:val="0"/>
          <w:szCs w:val="24"/>
          <w:lang w:val="sl-SI"/>
        </w:rPr>
        <w:t>SEKI</w:t>
      </w:r>
      <w:r w:rsidRPr="00B12DCA">
        <w:rPr>
          <w:rFonts w:ascii="Arial" w:hAnsi="Arial" w:cs="Arial"/>
          <w:b w:val="0"/>
          <w:szCs w:val="24"/>
          <w:lang w:val="sl-SI"/>
        </w:rPr>
        <w:t xml:space="preserve"> </w:t>
      </w:r>
      <w:r>
        <w:rPr>
          <w:rFonts w:ascii="Arial" w:hAnsi="Arial" w:cs="Arial"/>
          <w:lang w:val="sl-SI"/>
        </w:rPr>
        <w:t>110</w:t>
      </w:r>
      <w:r w:rsidR="002C0A57">
        <w:rPr>
          <w:rFonts w:ascii="Arial" w:hAnsi="Arial" w:cs="Arial"/>
          <w:lang w:val="sl-SI"/>
        </w:rPr>
        <w:t>03</w:t>
      </w:r>
    </w:p>
    <w:p w:rsidR="00C74A53" w:rsidRDefault="00C74A53" w:rsidP="004F6F80">
      <w:pPr>
        <w:pStyle w:val="Naslov3"/>
        <w:jc w:val="left"/>
        <w:rPr>
          <w:rFonts w:ascii="Arial" w:hAnsi="Arial" w:cs="Arial"/>
          <w:lang w:val="sl-SI"/>
        </w:rPr>
      </w:pPr>
      <w:r w:rsidRPr="00B12DCA">
        <w:rPr>
          <w:rFonts w:ascii="Arial" w:hAnsi="Arial" w:cs="Arial"/>
          <w:szCs w:val="24"/>
          <w:lang w:val="sl-SI"/>
        </w:rPr>
        <w:t xml:space="preserve">K.O. </w:t>
      </w:r>
      <w:r>
        <w:rPr>
          <w:rFonts w:ascii="Arial" w:hAnsi="Arial" w:cs="Arial"/>
          <w:szCs w:val="24"/>
          <w:lang w:val="sl-SI"/>
        </w:rPr>
        <w:t xml:space="preserve">ZAVODNJE: </w:t>
      </w:r>
      <w:r w:rsidR="00774375">
        <w:rPr>
          <w:rFonts w:ascii="Arial" w:hAnsi="Arial" w:cs="Arial"/>
          <w:b w:val="0"/>
          <w:szCs w:val="24"/>
          <w:lang w:val="sl-SI"/>
        </w:rPr>
        <w:t>OD</w:t>
      </w:r>
      <w:r>
        <w:rPr>
          <w:rFonts w:ascii="Arial" w:hAnsi="Arial" w:cs="Arial"/>
          <w:b w:val="0"/>
          <w:szCs w:val="24"/>
          <w:lang w:val="sl-SI"/>
        </w:rPr>
        <w:t>SEKI</w:t>
      </w:r>
      <w:r w:rsidRPr="00B12DCA">
        <w:rPr>
          <w:rFonts w:ascii="Arial" w:hAnsi="Arial" w:cs="Arial"/>
          <w:b w:val="0"/>
          <w:szCs w:val="24"/>
          <w:lang w:val="sl-SI"/>
        </w:rPr>
        <w:t xml:space="preserve"> </w:t>
      </w:r>
      <w:r>
        <w:rPr>
          <w:rFonts w:ascii="Arial" w:hAnsi="Arial" w:cs="Arial"/>
          <w:lang w:val="sl-SI"/>
        </w:rPr>
        <w:t>1108</w:t>
      </w:r>
      <w:r w:rsidR="00BD665C">
        <w:rPr>
          <w:rFonts w:ascii="Arial" w:hAnsi="Arial" w:cs="Arial"/>
          <w:lang w:val="sl-SI"/>
        </w:rPr>
        <w:t>9, 11102</w:t>
      </w:r>
    </w:p>
    <w:p w:rsidR="000F4C24" w:rsidRDefault="00725AB0" w:rsidP="000F4C24">
      <w:pPr>
        <w:rPr>
          <w:rFonts w:ascii="Arial" w:hAnsi="Arial" w:cs="Arial"/>
          <w:b/>
          <w:color w:val="000000"/>
          <w:lang w:eastAsia="sl-SI"/>
        </w:rPr>
      </w:pPr>
      <w:r w:rsidRPr="00725AB0">
        <w:rPr>
          <w:rFonts w:ascii="Arial" w:hAnsi="Arial" w:cs="Arial"/>
          <w:b/>
        </w:rPr>
        <w:t>K.O. RAVNE :</w:t>
      </w:r>
      <w:r>
        <w:rPr>
          <w:rFonts w:ascii="Arial" w:hAnsi="Arial" w:cs="Arial"/>
          <w:b/>
        </w:rPr>
        <w:t xml:space="preserve"> </w:t>
      </w:r>
      <w:r>
        <w:rPr>
          <w:rFonts w:ascii="Arial" w:hAnsi="Arial" w:cs="Arial"/>
        </w:rPr>
        <w:t xml:space="preserve">ODSEKI </w:t>
      </w:r>
      <w:r w:rsidRPr="00233FAC">
        <w:rPr>
          <w:rFonts w:ascii="Arial" w:hAnsi="Arial" w:cs="Arial"/>
          <w:b/>
        </w:rPr>
        <w:t>11116</w:t>
      </w:r>
      <w:r w:rsidR="000F4C24">
        <w:rPr>
          <w:rFonts w:ascii="Arial" w:hAnsi="Arial" w:cs="Arial"/>
          <w:b/>
        </w:rPr>
        <w:t xml:space="preserve">, </w:t>
      </w:r>
      <w:r w:rsidR="000F4C24" w:rsidRPr="000F4C24">
        <w:rPr>
          <w:rFonts w:ascii="Arial" w:hAnsi="Arial" w:cs="Arial"/>
          <w:b/>
          <w:color w:val="000000"/>
          <w:lang w:eastAsia="sl-SI"/>
        </w:rPr>
        <w:t>11129a,b, 11138</w:t>
      </w:r>
    </w:p>
    <w:p w:rsidR="00B0209E" w:rsidRDefault="00B0209E" w:rsidP="00B0209E">
      <w:pPr>
        <w:pStyle w:val="Naslov3"/>
        <w:jc w:val="left"/>
        <w:rPr>
          <w:rFonts w:ascii="Arial" w:hAnsi="Arial" w:cs="Arial"/>
          <w:szCs w:val="24"/>
          <w:lang w:val="sl-SI"/>
        </w:rPr>
      </w:pPr>
      <w:r w:rsidRPr="00B12DCA">
        <w:rPr>
          <w:rFonts w:ascii="Arial" w:hAnsi="Arial" w:cs="Arial"/>
          <w:szCs w:val="24"/>
          <w:lang w:val="sl-SI"/>
        </w:rPr>
        <w:t xml:space="preserve">K.O. </w:t>
      </w:r>
      <w:r>
        <w:rPr>
          <w:rFonts w:ascii="Arial" w:hAnsi="Arial" w:cs="Arial"/>
          <w:szCs w:val="24"/>
          <w:lang w:val="sl-SI"/>
        </w:rPr>
        <w:t>LAZE</w:t>
      </w:r>
      <w:r w:rsidRPr="00B12DCA">
        <w:rPr>
          <w:rFonts w:ascii="Arial" w:hAnsi="Arial" w:cs="Arial"/>
          <w:szCs w:val="24"/>
          <w:lang w:val="sl-SI"/>
        </w:rPr>
        <w:t xml:space="preserve">: </w:t>
      </w:r>
      <w:r>
        <w:rPr>
          <w:rFonts w:ascii="Arial" w:hAnsi="Arial" w:cs="Arial"/>
          <w:b w:val="0"/>
          <w:szCs w:val="24"/>
          <w:lang w:val="sl-SI"/>
        </w:rPr>
        <w:t>ODSE</w:t>
      </w:r>
      <w:r w:rsidRPr="00B12DCA">
        <w:rPr>
          <w:rFonts w:ascii="Arial" w:hAnsi="Arial" w:cs="Arial"/>
          <w:b w:val="0"/>
          <w:szCs w:val="24"/>
          <w:lang w:val="sl-SI"/>
        </w:rPr>
        <w:t xml:space="preserve">KI </w:t>
      </w:r>
      <w:r>
        <w:rPr>
          <w:rFonts w:ascii="Arial" w:hAnsi="Arial" w:cs="Arial"/>
          <w:szCs w:val="24"/>
          <w:lang w:val="sl-SI"/>
        </w:rPr>
        <w:t>13011D,E</w:t>
      </w:r>
    </w:p>
    <w:p w:rsidR="006670D0" w:rsidRPr="00B12DCA" w:rsidRDefault="006670D0" w:rsidP="006670D0">
      <w:pPr>
        <w:pStyle w:val="Naslov3"/>
        <w:jc w:val="left"/>
        <w:rPr>
          <w:rFonts w:ascii="Arial" w:hAnsi="Arial" w:cs="Arial"/>
          <w:szCs w:val="24"/>
          <w:lang w:val="sl-SI"/>
        </w:rPr>
      </w:pPr>
      <w:r w:rsidRPr="00B12DCA">
        <w:rPr>
          <w:rFonts w:ascii="Arial" w:hAnsi="Arial" w:cs="Arial"/>
          <w:szCs w:val="24"/>
          <w:lang w:val="sl-SI"/>
        </w:rPr>
        <w:t xml:space="preserve">K.O. VELENJE: </w:t>
      </w:r>
      <w:r>
        <w:rPr>
          <w:rFonts w:ascii="Arial" w:hAnsi="Arial" w:cs="Arial"/>
          <w:b w:val="0"/>
          <w:szCs w:val="24"/>
          <w:lang w:val="sl-SI"/>
        </w:rPr>
        <w:t>ODSE</w:t>
      </w:r>
      <w:r w:rsidRPr="00B12DCA">
        <w:rPr>
          <w:rFonts w:ascii="Arial" w:hAnsi="Arial" w:cs="Arial"/>
          <w:b w:val="0"/>
          <w:szCs w:val="24"/>
          <w:lang w:val="sl-SI"/>
        </w:rPr>
        <w:t xml:space="preserve">KI </w:t>
      </w:r>
      <w:r w:rsidRPr="006670D0">
        <w:rPr>
          <w:rFonts w:ascii="Arial" w:hAnsi="Arial" w:cs="Arial"/>
          <w:szCs w:val="24"/>
          <w:lang w:val="sl-SI"/>
        </w:rPr>
        <w:t>13040</w:t>
      </w:r>
    </w:p>
    <w:p w:rsidR="006670D0" w:rsidRDefault="006670D0" w:rsidP="006670D0">
      <w:pPr>
        <w:pStyle w:val="Naslov3"/>
        <w:jc w:val="left"/>
        <w:rPr>
          <w:rFonts w:ascii="Arial" w:hAnsi="Arial" w:cs="Arial"/>
          <w:szCs w:val="24"/>
          <w:lang w:val="sl-SI"/>
        </w:rPr>
      </w:pPr>
      <w:r w:rsidRPr="00B12DCA">
        <w:rPr>
          <w:rFonts w:ascii="Arial" w:hAnsi="Arial" w:cs="Arial"/>
          <w:szCs w:val="24"/>
          <w:lang w:val="sl-SI"/>
        </w:rPr>
        <w:t xml:space="preserve">K.O. </w:t>
      </w:r>
      <w:r>
        <w:rPr>
          <w:rFonts w:ascii="Arial" w:hAnsi="Arial" w:cs="Arial"/>
          <w:szCs w:val="24"/>
          <w:lang w:val="sl-SI"/>
        </w:rPr>
        <w:t>REČICA OB PAKI</w:t>
      </w:r>
      <w:r w:rsidRPr="00B12DCA">
        <w:rPr>
          <w:rFonts w:ascii="Arial" w:hAnsi="Arial" w:cs="Arial"/>
          <w:szCs w:val="24"/>
          <w:lang w:val="sl-SI"/>
        </w:rPr>
        <w:t xml:space="preserve">: </w:t>
      </w:r>
      <w:r>
        <w:rPr>
          <w:rFonts w:ascii="Arial" w:hAnsi="Arial" w:cs="Arial"/>
          <w:b w:val="0"/>
          <w:szCs w:val="24"/>
          <w:lang w:val="sl-SI"/>
        </w:rPr>
        <w:t>ODSE</w:t>
      </w:r>
      <w:r w:rsidRPr="00B12DCA">
        <w:rPr>
          <w:rFonts w:ascii="Arial" w:hAnsi="Arial" w:cs="Arial"/>
          <w:b w:val="0"/>
          <w:szCs w:val="24"/>
          <w:lang w:val="sl-SI"/>
        </w:rPr>
        <w:t xml:space="preserve">KI </w:t>
      </w:r>
      <w:r>
        <w:rPr>
          <w:rFonts w:ascii="Arial" w:hAnsi="Arial" w:cs="Arial"/>
          <w:szCs w:val="24"/>
          <w:lang w:val="sl-SI"/>
        </w:rPr>
        <w:t>13188</w:t>
      </w:r>
    </w:p>
    <w:p w:rsidR="006670D0" w:rsidRPr="00B12DCA" w:rsidRDefault="006670D0" w:rsidP="006670D0">
      <w:pPr>
        <w:pStyle w:val="Naslov3"/>
        <w:jc w:val="left"/>
        <w:rPr>
          <w:rFonts w:ascii="Arial" w:hAnsi="Arial" w:cs="Arial"/>
          <w:lang w:val="sl-SI"/>
        </w:rPr>
      </w:pPr>
      <w:r w:rsidRPr="00B12DCA">
        <w:rPr>
          <w:rFonts w:ascii="Arial" w:hAnsi="Arial" w:cs="Arial"/>
          <w:szCs w:val="24"/>
          <w:lang w:val="sl-SI"/>
        </w:rPr>
        <w:t xml:space="preserve">K.O. </w:t>
      </w:r>
      <w:r>
        <w:rPr>
          <w:rFonts w:ascii="Arial" w:hAnsi="Arial" w:cs="Arial"/>
          <w:szCs w:val="24"/>
          <w:lang w:val="sl-SI"/>
        </w:rPr>
        <w:t>HRASTOVEC</w:t>
      </w:r>
      <w:r w:rsidRPr="00B12DCA">
        <w:rPr>
          <w:rFonts w:ascii="Arial" w:hAnsi="Arial" w:cs="Arial"/>
          <w:szCs w:val="24"/>
          <w:lang w:val="sl-SI"/>
        </w:rPr>
        <w:t xml:space="preserve">:  </w:t>
      </w:r>
      <w:r>
        <w:rPr>
          <w:rFonts w:ascii="Arial" w:hAnsi="Arial" w:cs="Arial"/>
          <w:b w:val="0"/>
          <w:szCs w:val="24"/>
          <w:lang w:val="sl-SI"/>
        </w:rPr>
        <w:t>ODSE</w:t>
      </w:r>
      <w:r w:rsidRPr="00B12DCA">
        <w:rPr>
          <w:rFonts w:ascii="Arial" w:hAnsi="Arial" w:cs="Arial"/>
          <w:b w:val="0"/>
          <w:szCs w:val="24"/>
          <w:lang w:val="sl-SI"/>
        </w:rPr>
        <w:t xml:space="preserve">KI </w:t>
      </w:r>
      <w:r>
        <w:rPr>
          <w:rFonts w:ascii="Arial" w:hAnsi="Arial" w:cs="Arial"/>
          <w:szCs w:val="24"/>
          <w:lang w:val="sl-SI"/>
        </w:rPr>
        <w:t>13107, 13114A</w:t>
      </w:r>
    </w:p>
    <w:p w:rsidR="00193AF9" w:rsidRPr="00B12DCA" w:rsidRDefault="00193AF9" w:rsidP="00193AF9">
      <w:pPr>
        <w:pStyle w:val="Naslov3"/>
        <w:jc w:val="left"/>
        <w:rPr>
          <w:rFonts w:ascii="Arial" w:hAnsi="Arial" w:cs="Arial"/>
          <w:lang w:val="sl-SI"/>
        </w:rPr>
      </w:pPr>
      <w:r w:rsidRPr="00B12DCA">
        <w:rPr>
          <w:rFonts w:ascii="Arial" w:hAnsi="Arial" w:cs="Arial"/>
          <w:szCs w:val="24"/>
          <w:lang w:val="sl-SI"/>
        </w:rPr>
        <w:t xml:space="preserve">K.O. </w:t>
      </w:r>
      <w:r>
        <w:rPr>
          <w:rFonts w:ascii="Arial" w:hAnsi="Arial" w:cs="Arial"/>
          <w:szCs w:val="24"/>
          <w:lang w:val="sl-SI"/>
        </w:rPr>
        <w:t>PLEŠIVEC</w:t>
      </w:r>
      <w:r w:rsidRPr="00B12DCA">
        <w:rPr>
          <w:rFonts w:ascii="Arial" w:hAnsi="Arial" w:cs="Arial"/>
          <w:szCs w:val="24"/>
          <w:lang w:val="sl-SI"/>
        </w:rPr>
        <w:t xml:space="preserve">:  </w:t>
      </w:r>
      <w:r>
        <w:rPr>
          <w:rFonts w:ascii="Arial" w:hAnsi="Arial" w:cs="Arial"/>
          <w:b w:val="0"/>
          <w:szCs w:val="24"/>
          <w:lang w:val="sl-SI"/>
        </w:rPr>
        <w:t>ODSE</w:t>
      </w:r>
      <w:r w:rsidRPr="00B12DCA">
        <w:rPr>
          <w:rFonts w:ascii="Arial" w:hAnsi="Arial" w:cs="Arial"/>
          <w:b w:val="0"/>
          <w:szCs w:val="24"/>
          <w:lang w:val="sl-SI"/>
        </w:rPr>
        <w:t xml:space="preserve">KI </w:t>
      </w:r>
      <w:r>
        <w:rPr>
          <w:rFonts w:ascii="Arial" w:hAnsi="Arial" w:cs="Arial"/>
          <w:szCs w:val="24"/>
          <w:lang w:val="sl-SI"/>
        </w:rPr>
        <w:t>13137</w:t>
      </w:r>
    </w:p>
    <w:p w:rsidR="004F6F80" w:rsidRDefault="004F6F80" w:rsidP="004F6F80">
      <w:pPr>
        <w:pStyle w:val="Naslov3"/>
        <w:jc w:val="left"/>
        <w:rPr>
          <w:rFonts w:ascii="Arial" w:hAnsi="Arial" w:cs="Arial"/>
          <w:szCs w:val="24"/>
          <w:lang w:val="sl-SI"/>
        </w:rPr>
      </w:pPr>
      <w:r w:rsidRPr="00B12DCA">
        <w:rPr>
          <w:rFonts w:ascii="Arial" w:hAnsi="Arial" w:cs="Arial"/>
          <w:szCs w:val="24"/>
          <w:lang w:val="sl-SI"/>
        </w:rPr>
        <w:t xml:space="preserve">K.O. </w:t>
      </w:r>
      <w:r w:rsidR="0024733D" w:rsidRPr="00B12DCA">
        <w:rPr>
          <w:rFonts w:ascii="Arial" w:hAnsi="Arial" w:cs="Arial"/>
          <w:szCs w:val="24"/>
          <w:lang w:val="sl-SI"/>
        </w:rPr>
        <w:t>CIRKOVCE</w:t>
      </w:r>
      <w:r w:rsidRPr="00B12DCA">
        <w:rPr>
          <w:rFonts w:ascii="Arial" w:hAnsi="Arial" w:cs="Arial"/>
          <w:szCs w:val="24"/>
          <w:lang w:val="sl-SI"/>
        </w:rPr>
        <w:t xml:space="preserve">:  </w:t>
      </w:r>
      <w:r w:rsidR="00F65F1D">
        <w:rPr>
          <w:rFonts w:ascii="Arial" w:hAnsi="Arial" w:cs="Arial"/>
          <w:b w:val="0"/>
          <w:szCs w:val="24"/>
          <w:lang w:val="sl-SI"/>
        </w:rPr>
        <w:t>ODSE</w:t>
      </w:r>
      <w:r w:rsidR="00F65F1D" w:rsidRPr="00B12DCA">
        <w:rPr>
          <w:rFonts w:ascii="Arial" w:hAnsi="Arial" w:cs="Arial"/>
          <w:b w:val="0"/>
          <w:szCs w:val="24"/>
          <w:lang w:val="sl-SI"/>
        </w:rPr>
        <w:t xml:space="preserve">KI </w:t>
      </w:r>
      <w:r w:rsidR="00F65F1D">
        <w:rPr>
          <w:rFonts w:ascii="Arial" w:hAnsi="Arial" w:cs="Arial"/>
          <w:szCs w:val="24"/>
          <w:lang w:val="sl-SI"/>
        </w:rPr>
        <w:t>13</w:t>
      </w:r>
      <w:r w:rsidR="00193AF9">
        <w:rPr>
          <w:rFonts w:ascii="Arial" w:hAnsi="Arial" w:cs="Arial"/>
          <w:szCs w:val="24"/>
          <w:lang w:val="sl-SI"/>
        </w:rPr>
        <w:t>088A,C</w:t>
      </w:r>
    </w:p>
    <w:p w:rsidR="001C20C7" w:rsidRPr="001C20C7" w:rsidRDefault="001C20C7" w:rsidP="001C20C7"/>
    <w:p w:rsidR="003E1381" w:rsidRPr="00BF5322" w:rsidRDefault="003E1381" w:rsidP="00BF5322">
      <w:pPr>
        <w:rPr>
          <w:lang w:val="pl-PL"/>
        </w:rPr>
      </w:pPr>
    </w:p>
    <w:p w:rsidR="00D96F86" w:rsidRPr="001C20C7" w:rsidRDefault="00D96F86" w:rsidP="007A4074">
      <w:pPr>
        <w:jc w:val="center"/>
        <w:rPr>
          <w:rFonts w:ascii="Arial" w:hAnsi="Arial" w:cs="Arial"/>
          <w:b/>
          <w:spacing w:val="-3"/>
        </w:rPr>
      </w:pPr>
      <w:r w:rsidRPr="001C20C7">
        <w:rPr>
          <w:rFonts w:ascii="Arial" w:hAnsi="Arial" w:cs="Arial"/>
          <w:b/>
          <w:spacing w:val="-3"/>
        </w:rPr>
        <w:t xml:space="preserve">Razgrnitev osnutkov gozdnogojitvenih načrtov bo potekala v dneh od </w:t>
      </w:r>
      <w:r w:rsidR="003A0832" w:rsidRPr="001C20C7">
        <w:rPr>
          <w:rFonts w:ascii="Arial" w:hAnsi="Arial" w:cs="Arial"/>
          <w:b/>
          <w:spacing w:val="-3"/>
        </w:rPr>
        <w:t>11</w:t>
      </w:r>
      <w:r w:rsidR="009F2CDD" w:rsidRPr="001C20C7">
        <w:rPr>
          <w:rFonts w:ascii="Arial" w:hAnsi="Arial" w:cs="Arial"/>
          <w:b/>
          <w:spacing w:val="-3"/>
        </w:rPr>
        <w:t>.</w:t>
      </w:r>
      <w:r w:rsidR="003946CD" w:rsidRPr="001C20C7">
        <w:rPr>
          <w:rFonts w:ascii="Arial" w:hAnsi="Arial" w:cs="Arial"/>
          <w:b/>
          <w:spacing w:val="-3"/>
        </w:rPr>
        <w:t>0</w:t>
      </w:r>
      <w:r w:rsidR="003A0832" w:rsidRPr="001C20C7">
        <w:rPr>
          <w:rFonts w:ascii="Arial" w:hAnsi="Arial" w:cs="Arial"/>
          <w:b/>
          <w:spacing w:val="-3"/>
        </w:rPr>
        <w:t>8</w:t>
      </w:r>
      <w:r w:rsidR="009F2CDD" w:rsidRPr="001C20C7">
        <w:rPr>
          <w:rFonts w:ascii="Arial" w:hAnsi="Arial" w:cs="Arial"/>
          <w:b/>
          <w:spacing w:val="-3"/>
        </w:rPr>
        <w:t>.202</w:t>
      </w:r>
      <w:r w:rsidR="003946CD" w:rsidRPr="001C20C7">
        <w:rPr>
          <w:rFonts w:ascii="Arial" w:hAnsi="Arial" w:cs="Arial"/>
          <w:b/>
          <w:spacing w:val="-3"/>
        </w:rPr>
        <w:t>5</w:t>
      </w:r>
      <w:r w:rsidR="003054ED" w:rsidRPr="001C20C7">
        <w:rPr>
          <w:rFonts w:ascii="Arial" w:hAnsi="Arial" w:cs="Arial"/>
          <w:b/>
          <w:spacing w:val="-3"/>
        </w:rPr>
        <w:t xml:space="preserve"> </w:t>
      </w:r>
      <w:r w:rsidRPr="001C20C7">
        <w:rPr>
          <w:rFonts w:ascii="Arial" w:hAnsi="Arial" w:cs="Arial"/>
          <w:b/>
          <w:spacing w:val="-3"/>
        </w:rPr>
        <w:t xml:space="preserve">do </w:t>
      </w:r>
      <w:r w:rsidR="003A0832" w:rsidRPr="001C20C7">
        <w:rPr>
          <w:rFonts w:ascii="Arial" w:hAnsi="Arial" w:cs="Arial"/>
          <w:b/>
          <w:spacing w:val="-3"/>
        </w:rPr>
        <w:t>20</w:t>
      </w:r>
      <w:r w:rsidR="00983E9D" w:rsidRPr="001C20C7">
        <w:rPr>
          <w:rFonts w:ascii="Arial" w:hAnsi="Arial" w:cs="Arial"/>
          <w:b/>
          <w:spacing w:val="-3"/>
        </w:rPr>
        <w:t>.</w:t>
      </w:r>
      <w:r w:rsidR="003946CD" w:rsidRPr="001C20C7">
        <w:rPr>
          <w:rFonts w:ascii="Arial" w:hAnsi="Arial" w:cs="Arial"/>
          <w:b/>
          <w:spacing w:val="-3"/>
        </w:rPr>
        <w:t>0</w:t>
      </w:r>
      <w:r w:rsidR="003A0832" w:rsidRPr="001C20C7">
        <w:rPr>
          <w:rFonts w:ascii="Arial" w:hAnsi="Arial" w:cs="Arial"/>
          <w:b/>
          <w:spacing w:val="-3"/>
        </w:rPr>
        <w:t>8</w:t>
      </w:r>
      <w:r w:rsidR="00983E9D" w:rsidRPr="001C20C7">
        <w:rPr>
          <w:rFonts w:ascii="Arial" w:hAnsi="Arial" w:cs="Arial"/>
          <w:b/>
          <w:spacing w:val="-3"/>
        </w:rPr>
        <w:t>.</w:t>
      </w:r>
      <w:r w:rsidR="009F2CDD" w:rsidRPr="001C20C7">
        <w:rPr>
          <w:rFonts w:ascii="Arial" w:hAnsi="Arial" w:cs="Arial"/>
          <w:b/>
          <w:spacing w:val="-3"/>
        </w:rPr>
        <w:t>202</w:t>
      </w:r>
      <w:r w:rsidR="003946CD" w:rsidRPr="001C20C7">
        <w:rPr>
          <w:rFonts w:ascii="Arial" w:hAnsi="Arial" w:cs="Arial"/>
          <w:b/>
          <w:spacing w:val="-3"/>
        </w:rPr>
        <w:t>5</w:t>
      </w:r>
      <w:r w:rsidRPr="001C20C7">
        <w:rPr>
          <w:rFonts w:ascii="Arial" w:hAnsi="Arial" w:cs="Arial"/>
          <w:b/>
          <w:spacing w:val="-3"/>
        </w:rPr>
        <w:t xml:space="preserve"> med 7.00 in 8.00 uro,</w:t>
      </w:r>
      <w:r w:rsidRPr="001C20C7">
        <w:rPr>
          <w:rFonts w:ascii="Arial" w:hAnsi="Arial" w:cs="Arial"/>
          <w:b/>
          <w:bCs/>
          <w:spacing w:val="-3"/>
        </w:rPr>
        <w:t>v prostorih</w:t>
      </w:r>
      <w:r w:rsidRPr="001C20C7">
        <w:rPr>
          <w:rFonts w:ascii="Arial" w:hAnsi="Arial" w:cs="Arial"/>
          <w:b/>
          <w:spacing w:val="-3"/>
        </w:rPr>
        <w:t xml:space="preserve"> </w:t>
      </w:r>
      <w:r w:rsidR="00FA4008" w:rsidRPr="001C20C7">
        <w:rPr>
          <w:rFonts w:ascii="Arial" w:hAnsi="Arial" w:cs="Arial"/>
          <w:b/>
          <w:spacing w:val="-3"/>
        </w:rPr>
        <w:t>ZGS</w:t>
      </w:r>
      <w:r w:rsidRPr="001C20C7">
        <w:rPr>
          <w:rFonts w:ascii="Arial" w:hAnsi="Arial" w:cs="Arial"/>
          <w:b/>
          <w:spacing w:val="-3"/>
        </w:rPr>
        <w:t xml:space="preserve">, Krajevna enota Šoštanj, </w:t>
      </w:r>
      <w:r w:rsidR="00AF179D" w:rsidRPr="001C20C7">
        <w:rPr>
          <w:rFonts w:ascii="Arial" w:hAnsi="Arial" w:cs="Arial"/>
          <w:b/>
          <w:spacing w:val="-3"/>
        </w:rPr>
        <w:t>Metleče 7, 3325 Šoštanj</w:t>
      </w:r>
      <w:r w:rsidR="00076823" w:rsidRPr="001C20C7">
        <w:rPr>
          <w:rFonts w:ascii="Arial" w:hAnsi="Arial" w:cs="Arial"/>
          <w:b/>
          <w:spacing w:val="-3"/>
        </w:rPr>
        <w:t>, oz. preko elektronske komunikacije.</w:t>
      </w:r>
    </w:p>
    <w:p w:rsidR="001C20C7" w:rsidRPr="001C20C7" w:rsidRDefault="001C20C7" w:rsidP="007A4074">
      <w:pPr>
        <w:jc w:val="center"/>
        <w:rPr>
          <w:rFonts w:ascii="Arial" w:hAnsi="Arial" w:cs="Arial"/>
          <w:b/>
          <w:spacing w:val="-3"/>
        </w:rPr>
      </w:pPr>
    </w:p>
    <w:p w:rsidR="00D96F86" w:rsidRPr="001C20C7" w:rsidRDefault="00D96F86" w:rsidP="007A4074">
      <w:pPr>
        <w:jc w:val="center"/>
        <w:rPr>
          <w:rFonts w:ascii="Arial" w:hAnsi="Arial" w:cs="Arial"/>
          <w:b/>
          <w:spacing w:val="-3"/>
        </w:rPr>
      </w:pPr>
      <w:r w:rsidRPr="001C20C7">
        <w:rPr>
          <w:rFonts w:ascii="Arial" w:hAnsi="Arial" w:cs="Arial"/>
          <w:b/>
          <w:spacing w:val="-3"/>
        </w:rPr>
        <w:t xml:space="preserve">Predstavitev (obravnava) osnutkov gozdnogojitvenih načrtov </w:t>
      </w:r>
      <w:r w:rsidR="0001192A" w:rsidRPr="001C20C7">
        <w:rPr>
          <w:rFonts w:ascii="Arial" w:hAnsi="Arial" w:cs="Arial"/>
          <w:b/>
          <w:spacing w:val="-3"/>
        </w:rPr>
        <w:t>bo</w:t>
      </w:r>
      <w:r w:rsidR="0070204B" w:rsidRPr="001C20C7">
        <w:rPr>
          <w:rFonts w:ascii="Arial" w:hAnsi="Arial" w:cs="Arial"/>
          <w:b/>
          <w:spacing w:val="-3"/>
        </w:rPr>
        <w:t xml:space="preserve"> izvedena</w:t>
      </w:r>
      <w:r w:rsidR="008D5906" w:rsidRPr="001C20C7">
        <w:rPr>
          <w:rFonts w:ascii="Arial" w:hAnsi="Arial" w:cs="Arial"/>
          <w:b/>
          <w:spacing w:val="-3"/>
        </w:rPr>
        <w:t xml:space="preserve"> </w:t>
      </w:r>
      <w:r w:rsidR="004D1502" w:rsidRPr="001C20C7">
        <w:rPr>
          <w:rFonts w:ascii="Arial" w:hAnsi="Arial" w:cs="Arial"/>
          <w:b/>
          <w:spacing w:val="-3"/>
        </w:rPr>
        <w:t xml:space="preserve"> </w:t>
      </w:r>
      <w:r w:rsidR="003A0832" w:rsidRPr="001C20C7">
        <w:rPr>
          <w:rFonts w:ascii="Arial" w:hAnsi="Arial" w:cs="Arial"/>
          <w:b/>
          <w:spacing w:val="-3"/>
        </w:rPr>
        <w:t>20.8.</w:t>
      </w:r>
      <w:r w:rsidR="00E764B5" w:rsidRPr="001C20C7">
        <w:rPr>
          <w:rFonts w:ascii="Arial" w:hAnsi="Arial" w:cs="Arial"/>
          <w:b/>
          <w:spacing w:val="-3"/>
        </w:rPr>
        <w:t xml:space="preserve">2025 </w:t>
      </w:r>
      <w:r w:rsidRPr="001C20C7">
        <w:rPr>
          <w:rFonts w:ascii="Arial" w:hAnsi="Arial" w:cs="Arial"/>
          <w:b/>
          <w:bCs/>
          <w:spacing w:val="-3"/>
        </w:rPr>
        <w:t>v prostorih</w:t>
      </w:r>
      <w:r w:rsidRPr="001C20C7">
        <w:rPr>
          <w:rFonts w:ascii="Arial" w:hAnsi="Arial" w:cs="Arial"/>
          <w:b/>
          <w:spacing w:val="-3"/>
        </w:rPr>
        <w:t xml:space="preserve"> </w:t>
      </w:r>
      <w:r w:rsidR="00E76DC1" w:rsidRPr="001C20C7">
        <w:rPr>
          <w:rFonts w:ascii="Arial" w:hAnsi="Arial" w:cs="Arial"/>
          <w:b/>
          <w:spacing w:val="-3"/>
        </w:rPr>
        <w:t xml:space="preserve"> </w:t>
      </w:r>
      <w:r w:rsidRPr="001C20C7">
        <w:rPr>
          <w:rFonts w:ascii="Arial" w:hAnsi="Arial" w:cs="Arial"/>
          <w:b/>
          <w:spacing w:val="-3"/>
        </w:rPr>
        <w:t xml:space="preserve">Zavoda za gozdove Slovenije, </w:t>
      </w:r>
      <w:r w:rsidR="00BD7BCD" w:rsidRPr="001C20C7">
        <w:rPr>
          <w:rFonts w:ascii="Arial" w:hAnsi="Arial" w:cs="Arial"/>
          <w:b/>
          <w:spacing w:val="-3"/>
        </w:rPr>
        <w:t>oziroma</w:t>
      </w:r>
      <w:r w:rsidR="0070204B" w:rsidRPr="001C20C7">
        <w:rPr>
          <w:rFonts w:ascii="Arial" w:hAnsi="Arial" w:cs="Arial"/>
          <w:b/>
          <w:spacing w:val="-3"/>
        </w:rPr>
        <w:t xml:space="preserve"> je možno obrazložitve dobiti preko elektronske komunikacije.</w:t>
      </w:r>
    </w:p>
    <w:p w:rsidR="007A4074" w:rsidRDefault="007A4074" w:rsidP="007A4074">
      <w:pPr>
        <w:jc w:val="center"/>
        <w:rPr>
          <w:rFonts w:ascii="Arial" w:hAnsi="Arial" w:cs="Arial"/>
          <w:b/>
          <w:spacing w:val="-3"/>
        </w:rPr>
      </w:pPr>
    </w:p>
    <w:p w:rsidR="001C20C7" w:rsidRDefault="001C20C7" w:rsidP="007A4074">
      <w:pPr>
        <w:jc w:val="center"/>
        <w:rPr>
          <w:rFonts w:ascii="Arial" w:hAnsi="Arial" w:cs="Arial"/>
          <w:b/>
          <w:spacing w:val="-3"/>
        </w:rPr>
      </w:pPr>
    </w:p>
    <w:p w:rsidR="001C20C7" w:rsidRDefault="001C20C7" w:rsidP="007A4074">
      <w:pPr>
        <w:jc w:val="center"/>
        <w:rPr>
          <w:rFonts w:ascii="Arial" w:hAnsi="Arial" w:cs="Arial"/>
          <w:b/>
          <w:spacing w:val="-3"/>
        </w:rPr>
      </w:pPr>
    </w:p>
    <w:p w:rsidR="00E71F92" w:rsidRDefault="00D96F86" w:rsidP="00E71F92">
      <w:pPr>
        <w:jc w:val="both"/>
        <w:rPr>
          <w:rFonts w:ascii="Arial" w:hAnsi="Arial" w:cs="Arial"/>
          <w:sz w:val="22"/>
          <w:szCs w:val="22"/>
        </w:rPr>
      </w:pPr>
      <w:r w:rsidRPr="00405BC3">
        <w:rPr>
          <w:rFonts w:ascii="Arial" w:hAnsi="Arial" w:cs="Arial"/>
          <w:spacing w:val="-3"/>
          <w:sz w:val="22"/>
          <w:szCs w:val="22"/>
        </w:rPr>
        <w:t xml:space="preserve">Terenski ogled obravnavanega območja se bo izvajal po predhodnem dogovoru z lastniki gozdov. </w:t>
      </w:r>
      <w:r w:rsidRPr="00405BC3">
        <w:rPr>
          <w:rStyle w:val="Hiperpovezava"/>
          <w:rFonts w:ascii="Arial" w:hAnsi="Arial" w:cs="Arial"/>
          <w:color w:val="000000"/>
          <w:sz w:val="22"/>
          <w:szCs w:val="22"/>
          <w:u w:val="none"/>
        </w:rPr>
        <w:t>Na predstavitvi vas bomo seznanili z vsebino gozdnogojitvenega načrta obravnavanega območja. Ta je izvedbeni načrt splošnega dela gozdnogospodarsk</w:t>
      </w:r>
      <w:r w:rsidR="00FD3FCE">
        <w:rPr>
          <w:rStyle w:val="Hiperpovezava"/>
          <w:rFonts w:ascii="Arial" w:hAnsi="Arial" w:cs="Arial"/>
          <w:color w:val="000000"/>
          <w:sz w:val="22"/>
          <w:szCs w:val="22"/>
          <w:u w:val="none"/>
        </w:rPr>
        <w:t>e</w:t>
      </w:r>
      <w:r w:rsidRPr="00405BC3">
        <w:rPr>
          <w:rStyle w:val="Hiperpovezava"/>
          <w:rFonts w:ascii="Arial" w:hAnsi="Arial" w:cs="Arial"/>
          <w:color w:val="000000"/>
          <w:sz w:val="22"/>
          <w:szCs w:val="22"/>
          <w:u w:val="none"/>
        </w:rPr>
        <w:t xml:space="preserve">ga načrta gozdnogospodarske enote, ki glede na stanje sestojev določa gozdnogojitvene cilje, smernice in ukrepe za nadaljnje gospodarjenje z gozdom. Gozdnogojitveni načrt določa obseg in intenzivnost gojitvenih in varstvenih del, kar je osnova za morebitno (so)financiranje vlaganj v gozdove iz sredstev proračuna Republike Slovenije. Načrt je podlaga za izbiro možnega drevja za posek, določa pa tudi načine in pogoje za pridobivanje lesa ter smernice in dela za zagotavljanje biotskega ravnovesja. </w:t>
      </w:r>
      <w:r w:rsidRPr="00405BC3">
        <w:rPr>
          <w:rFonts w:ascii="Arial" w:hAnsi="Arial" w:cs="Arial"/>
          <w:sz w:val="22"/>
          <w:szCs w:val="22"/>
        </w:rPr>
        <w:t xml:space="preserve">Lastniki gozdov lahko na osnutek gozdnogojitvenega načrta podajo svoje pripombe pisno na obrazec »Pripombe k osnutku gozdnogojitvenega načrta« v vseh fazah predstavitve ali pisno na naslov Zavod za gozdove Slovenije, Krajevna enota  </w:t>
      </w:r>
      <w:r w:rsidRPr="00405BC3">
        <w:rPr>
          <w:rFonts w:ascii="Arial" w:hAnsi="Arial" w:cs="Arial"/>
          <w:b/>
          <w:spacing w:val="-3"/>
          <w:sz w:val="22"/>
          <w:szCs w:val="22"/>
        </w:rPr>
        <w:t>Šoštanj, Metleče 7, 3325 Šoštanj</w:t>
      </w:r>
      <w:r w:rsidRPr="00405BC3">
        <w:rPr>
          <w:rFonts w:ascii="Arial" w:hAnsi="Arial" w:cs="Arial"/>
          <w:sz w:val="22"/>
          <w:szCs w:val="22"/>
        </w:rPr>
        <w:t xml:space="preserve"> </w:t>
      </w:r>
      <w:r w:rsidRPr="00405BC3">
        <w:rPr>
          <w:rFonts w:ascii="Arial" w:hAnsi="Arial" w:cs="Arial"/>
          <w:i/>
          <w:iCs/>
          <w:sz w:val="22"/>
          <w:szCs w:val="22"/>
        </w:rPr>
        <w:t>,</w:t>
      </w:r>
      <w:r w:rsidRPr="00405BC3">
        <w:rPr>
          <w:rFonts w:ascii="Arial" w:hAnsi="Arial" w:cs="Arial"/>
          <w:sz w:val="22"/>
          <w:szCs w:val="22"/>
        </w:rPr>
        <w:t xml:space="preserve"> </w:t>
      </w:r>
      <w:r w:rsidRPr="00405BC3">
        <w:rPr>
          <w:rFonts w:ascii="Arial" w:hAnsi="Arial" w:cs="Arial"/>
          <w:i/>
          <w:iCs/>
          <w:sz w:val="22"/>
          <w:szCs w:val="22"/>
        </w:rPr>
        <w:t xml:space="preserve"> </w:t>
      </w:r>
      <w:r w:rsidRPr="00405BC3">
        <w:rPr>
          <w:rFonts w:ascii="Arial" w:hAnsi="Arial" w:cs="Arial"/>
          <w:sz w:val="22"/>
          <w:szCs w:val="22"/>
        </w:rPr>
        <w:t xml:space="preserve">v roku 14 dni od njegove predstavitve. Za morebitne dodatne informacije v zvezi s predstavitvijo osnutka gozdnogojitvenega načrta se lahko </w:t>
      </w:r>
      <w:r w:rsidRPr="00405BC3">
        <w:rPr>
          <w:rFonts w:ascii="Arial" w:hAnsi="Arial" w:cs="Arial"/>
          <w:sz w:val="22"/>
          <w:szCs w:val="22"/>
        </w:rPr>
        <w:lastRenderedPageBreak/>
        <w:t>obrnete</w:t>
      </w:r>
      <w:r w:rsidR="00766FE6">
        <w:rPr>
          <w:rFonts w:ascii="Arial" w:hAnsi="Arial" w:cs="Arial"/>
          <w:sz w:val="22"/>
          <w:szCs w:val="22"/>
        </w:rPr>
        <w:t xml:space="preserve"> na </w:t>
      </w:r>
      <w:r w:rsidR="007A7B77">
        <w:rPr>
          <w:rFonts w:ascii="Arial" w:hAnsi="Arial" w:cs="Arial"/>
          <w:sz w:val="22"/>
          <w:szCs w:val="22"/>
        </w:rPr>
        <w:t xml:space="preserve">revirne gozdarje </w:t>
      </w:r>
      <w:r w:rsidR="00766FE6" w:rsidRPr="00A868C9">
        <w:rPr>
          <w:rFonts w:ascii="Arial" w:hAnsi="Arial" w:cs="Arial"/>
          <w:sz w:val="22"/>
          <w:szCs w:val="22"/>
        </w:rPr>
        <w:t xml:space="preserve">Tomaž GRADIŠNIK, </w:t>
      </w:r>
      <w:hyperlink r:id="rId8" w:history="1">
        <w:r w:rsidR="00766FE6" w:rsidRPr="00A868C9">
          <w:rPr>
            <w:rStyle w:val="Hiperpovezava"/>
            <w:rFonts w:ascii="Arial" w:hAnsi="Arial" w:cs="Arial"/>
            <w:sz w:val="22"/>
            <w:szCs w:val="22"/>
          </w:rPr>
          <w:t>tomaz.gradišnik@zgs.si</w:t>
        </w:r>
      </w:hyperlink>
      <w:r w:rsidR="007A7B77">
        <w:t>;</w:t>
      </w:r>
      <w:r w:rsidR="007A7B77">
        <w:rPr>
          <w:rFonts w:ascii="Arial" w:hAnsi="Arial" w:cs="Arial"/>
          <w:sz w:val="22"/>
          <w:szCs w:val="22"/>
        </w:rPr>
        <w:t xml:space="preserve"> </w:t>
      </w:r>
      <w:r w:rsidR="00766FE6" w:rsidRPr="00A868C9">
        <w:rPr>
          <w:rFonts w:ascii="Arial" w:hAnsi="Arial" w:cs="Arial"/>
          <w:sz w:val="22"/>
          <w:szCs w:val="22"/>
        </w:rPr>
        <w:t>John VUGRINEC</w:t>
      </w:r>
      <w:r w:rsidR="007A7B77">
        <w:rPr>
          <w:rFonts w:ascii="Arial" w:hAnsi="Arial" w:cs="Arial"/>
          <w:sz w:val="22"/>
          <w:szCs w:val="22"/>
        </w:rPr>
        <w:t>,</w:t>
      </w:r>
      <w:r w:rsidR="00766FE6" w:rsidRPr="00A868C9">
        <w:rPr>
          <w:rFonts w:ascii="Arial" w:hAnsi="Arial" w:cs="Arial"/>
          <w:sz w:val="22"/>
          <w:szCs w:val="22"/>
        </w:rPr>
        <w:t xml:space="preserve"> </w:t>
      </w:r>
      <w:hyperlink r:id="rId9" w:history="1">
        <w:r w:rsidR="00766FE6" w:rsidRPr="00A868C9">
          <w:rPr>
            <w:rStyle w:val="Hiperpovezava"/>
            <w:rFonts w:ascii="Arial" w:hAnsi="Arial" w:cs="Arial"/>
            <w:sz w:val="22"/>
            <w:szCs w:val="22"/>
          </w:rPr>
          <w:t>john.vugrinec@zgs.si</w:t>
        </w:r>
      </w:hyperlink>
      <w:r w:rsidR="007A7B77">
        <w:rPr>
          <w:rFonts w:ascii="Arial" w:hAnsi="Arial" w:cs="Arial"/>
          <w:sz w:val="22"/>
          <w:szCs w:val="22"/>
        </w:rPr>
        <w:t xml:space="preserve">; </w:t>
      </w:r>
      <w:r w:rsidR="00E71F92">
        <w:rPr>
          <w:rFonts w:ascii="Arial" w:hAnsi="Arial" w:cs="Arial"/>
          <w:sz w:val="22"/>
          <w:szCs w:val="22"/>
        </w:rPr>
        <w:t>Uroš LESJAK</w:t>
      </w:r>
      <w:r w:rsidR="00E71F92" w:rsidRPr="00405BC3">
        <w:rPr>
          <w:rFonts w:ascii="Arial" w:hAnsi="Arial" w:cs="Arial"/>
          <w:sz w:val="22"/>
          <w:szCs w:val="22"/>
        </w:rPr>
        <w:t xml:space="preserve">, </w:t>
      </w:r>
      <w:hyperlink r:id="rId10" w:history="1">
        <w:r w:rsidR="00E71F92" w:rsidRPr="00D04790">
          <w:rPr>
            <w:rStyle w:val="Hiperpovezava"/>
            <w:rFonts w:ascii="Arial" w:hAnsi="Arial" w:cs="Arial"/>
            <w:sz w:val="22"/>
            <w:szCs w:val="22"/>
          </w:rPr>
          <w:t>uros.lesjak@zgs.si</w:t>
        </w:r>
      </w:hyperlink>
      <w:r w:rsidR="007A7B77">
        <w:t>;</w:t>
      </w:r>
      <w:r w:rsidR="00E71F92" w:rsidRPr="00405BC3">
        <w:rPr>
          <w:rFonts w:ascii="Arial" w:hAnsi="Arial" w:cs="Arial"/>
          <w:sz w:val="22"/>
          <w:szCs w:val="22"/>
        </w:rPr>
        <w:t xml:space="preserve"> </w:t>
      </w:r>
      <w:r w:rsidR="00E71F92">
        <w:rPr>
          <w:rFonts w:ascii="Arial" w:hAnsi="Arial" w:cs="Arial"/>
          <w:sz w:val="22"/>
          <w:szCs w:val="22"/>
        </w:rPr>
        <w:t>Dean KREGAR</w:t>
      </w:r>
      <w:r w:rsidR="00E71F92" w:rsidRPr="00405BC3">
        <w:rPr>
          <w:rFonts w:ascii="Arial" w:hAnsi="Arial" w:cs="Arial"/>
          <w:sz w:val="22"/>
          <w:szCs w:val="22"/>
        </w:rPr>
        <w:t xml:space="preserve"> </w:t>
      </w:r>
      <w:hyperlink r:id="rId11" w:history="1">
        <w:r w:rsidR="00E71F92" w:rsidRPr="00D04790">
          <w:rPr>
            <w:rStyle w:val="Hiperpovezava"/>
            <w:rFonts w:ascii="Arial" w:hAnsi="Arial" w:cs="Arial"/>
            <w:sz w:val="22"/>
            <w:szCs w:val="22"/>
          </w:rPr>
          <w:t>dean.kregar@zgs.si</w:t>
        </w:r>
      </w:hyperlink>
      <w:r w:rsidR="00E71F92">
        <w:rPr>
          <w:rFonts w:ascii="Arial" w:hAnsi="Arial" w:cs="Arial"/>
          <w:sz w:val="22"/>
          <w:szCs w:val="22"/>
        </w:rPr>
        <w:t xml:space="preserve">. </w:t>
      </w:r>
    </w:p>
    <w:p w:rsidR="001C20C7" w:rsidRDefault="001C20C7" w:rsidP="00E71F92">
      <w:pPr>
        <w:jc w:val="both"/>
        <w:rPr>
          <w:rFonts w:ascii="Arial" w:hAnsi="Arial" w:cs="Arial"/>
          <w:sz w:val="22"/>
          <w:szCs w:val="22"/>
        </w:rPr>
      </w:pPr>
    </w:p>
    <w:p w:rsidR="004D17A9" w:rsidRPr="00F33DF4" w:rsidRDefault="004D17A9" w:rsidP="00E71F92">
      <w:pPr>
        <w:jc w:val="both"/>
        <w:rPr>
          <w:rFonts w:ascii="Arial" w:hAnsi="Arial" w:cs="Arial"/>
          <w:sz w:val="22"/>
          <w:szCs w:val="22"/>
        </w:rPr>
      </w:pPr>
    </w:p>
    <w:p w:rsidR="00174646" w:rsidRDefault="00D96F86" w:rsidP="00D84383">
      <w:pPr>
        <w:jc w:val="both"/>
        <w:rPr>
          <w:rFonts w:ascii="Arial" w:eastAsia="Arial" w:hAnsi="Arial" w:cs="Arial"/>
          <w:spacing w:val="-3"/>
          <w:sz w:val="22"/>
          <w:szCs w:val="22"/>
        </w:rPr>
      </w:pPr>
      <w:r w:rsidRPr="00405BC3">
        <w:rPr>
          <w:rFonts w:ascii="Arial" w:eastAsia="Arial" w:hAnsi="Arial" w:cs="Arial"/>
          <w:spacing w:val="-3"/>
          <w:sz w:val="22"/>
          <w:szCs w:val="22"/>
        </w:rPr>
        <w:t xml:space="preserve"> </w:t>
      </w:r>
      <w:r w:rsidRPr="00405BC3">
        <w:rPr>
          <w:rFonts w:ascii="Arial" w:hAnsi="Arial" w:cs="Arial"/>
          <w:spacing w:val="-3"/>
          <w:sz w:val="22"/>
          <w:szCs w:val="22"/>
        </w:rPr>
        <w:tab/>
      </w:r>
      <w:r w:rsidRPr="00405BC3">
        <w:rPr>
          <w:rFonts w:ascii="Arial" w:hAnsi="Arial" w:cs="Arial"/>
          <w:spacing w:val="-3"/>
          <w:sz w:val="22"/>
          <w:szCs w:val="22"/>
        </w:rPr>
        <w:tab/>
      </w:r>
      <w:r w:rsidRPr="00405BC3">
        <w:rPr>
          <w:rFonts w:ascii="Arial" w:hAnsi="Arial" w:cs="Arial"/>
          <w:spacing w:val="-3"/>
          <w:sz w:val="22"/>
          <w:szCs w:val="22"/>
        </w:rPr>
        <w:tab/>
      </w:r>
      <w:r w:rsidR="00DE219B">
        <w:rPr>
          <w:rFonts w:ascii="Arial" w:hAnsi="Arial" w:cs="Arial"/>
          <w:spacing w:val="-3"/>
          <w:sz w:val="22"/>
          <w:szCs w:val="22"/>
        </w:rPr>
        <w:t xml:space="preserve">      </w:t>
      </w:r>
      <w:r w:rsidRPr="00405BC3">
        <w:rPr>
          <w:rFonts w:ascii="Arial" w:hAnsi="Arial" w:cs="Arial"/>
          <w:i/>
          <w:iCs/>
          <w:spacing w:val="-3"/>
          <w:sz w:val="22"/>
          <w:szCs w:val="22"/>
        </w:rPr>
        <w:t>Aleš OCVIRK, univ.dipl.inž.gozd.</w:t>
      </w:r>
      <w:r w:rsidR="00DE219B">
        <w:rPr>
          <w:rFonts w:ascii="Arial" w:hAnsi="Arial" w:cs="Arial"/>
          <w:i/>
          <w:iCs/>
          <w:spacing w:val="-3"/>
          <w:sz w:val="22"/>
          <w:szCs w:val="22"/>
        </w:rPr>
        <w:t>,</w:t>
      </w:r>
      <w:r w:rsidR="00DE219B" w:rsidRPr="00DE219B">
        <w:rPr>
          <w:rFonts w:ascii="Arial" w:hAnsi="Arial" w:cs="Arial"/>
          <w:spacing w:val="-3"/>
          <w:sz w:val="22"/>
          <w:szCs w:val="22"/>
        </w:rPr>
        <w:t xml:space="preserve"> </w:t>
      </w:r>
      <w:r w:rsidR="00DE219B" w:rsidRPr="00405BC3">
        <w:rPr>
          <w:rFonts w:ascii="Arial" w:hAnsi="Arial" w:cs="Arial"/>
          <w:spacing w:val="-3"/>
          <w:sz w:val="22"/>
          <w:szCs w:val="22"/>
        </w:rPr>
        <w:t>Vodja krajevne enote ŠOŠTANJ</w:t>
      </w:r>
    </w:p>
    <w:p w:rsidR="00D96F86" w:rsidRDefault="00174646" w:rsidP="00174646">
      <w:pPr>
        <w:tabs>
          <w:tab w:val="left" w:pos="5426"/>
        </w:tabs>
        <w:rPr>
          <w:rFonts w:ascii="Arial" w:eastAsia="Arial" w:hAnsi="Arial" w:cs="Arial"/>
          <w:sz w:val="22"/>
          <w:szCs w:val="22"/>
        </w:rPr>
      </w:pPr>
      <w:r>
        <w:rPr>
          <w:rFonts w:ascii="Arial" w:eastAsia="Arial" w:hAnsi="Arial" w:cs="Arial"/>
          <w:sz w:val="22"/>
          <w:szCs w:val="22"/>
        </w:rPr>
        <w:tab/>
        <w:t xml:space="preserve">031 4700904, </w:t>
      </w:r>
      <w:hyperlink r:id="rId12" w:history="1">
        <w:r w:rsidR="00BE48E9" w:rsidRPr="009F0A67">
          <w:rPr>
            <w:rStyle w:val="Hiperpovezava"/>
            <w:rFonts w:ascii="Arial" w:eastAsia="Arial" w:hAnsi="Arial" w:cs="Arial"/>
            <w:sz w:val="22"/>
            <w:szCs w:val="22"/>
          </w:rPr>
          <w:t>ales.ocvirk@zgs.si</w:t>
        </w:r>
      </w:hyperlink>
    </w:p>
    <w:p w:rsidR="00BE48E9" w:rsidRDefault="00BE48E9" w:rsidP="00174646">
      <w:pPr>
        <w:tabs>
          <w:tab w:val="left" w:pos="5426"/>
        </w:tabs>
        <w:rPr>
          <w:rFonts w:ascii="Arial" w:eastAsia="Arial" w:hAnsi="Arial" w:cs="Arial"/>
          <w:sz w:val="22"/>
          <w:szCs w:val="22"/>
        </w:rPr>
      </w:pPr>
    </w:p>
    <w:p w:rsidR="00BE48E9" w:rsidRDefault="00BE48E9" w:rsidP="00174646">
      <w:pPr>
        <w:tabs>
          <w:tab w:val="left" w:pos="5426"/>
        </w:tabs>
        <w:rPr>
          <w:rFonts w:ascii="Arial" w:eastAsia="Arial" w:hAnsi="Arial" w:cs="Arial"/>
          <w:sz w:val="22"/>
          <w:szCs w:val="22"/>
        </w:rPr>
      </w:pPr>
    </w:p>
    <w:p w:rsidR="004D17A9" w:rsidRDefault="004D17A9" w:rsidP="00174646">
      <w:pPr>
        <w:tabs>
          <w:tab w:val="left" w:pos="5426"/>
        </w:tabs>
        <w:rPr>
          <w:rFonts w:ascii="Arial" w:eastAsia="Arial" w:hAnsi="Arial" w:cs="Arial"/>
          <w:sz w:val="22"/>
          <w:szCs w:val="22"/>
        </w:rPr>
      </w:pPr>
    </w:p>
    <w:p w:rsidR="001C20C7" w:rsidRDefault="001C20C7" w:rsidP="00174646">
      <w:pPr>
        <w:tabs>
          <w:tab w:val="left" w:pos="5426"/>
        </w:tabs>
        <w:rPr>
          <w:rFonts w:ascii="Arial" w:eastAsia="Arial" w:hAnsi="Arial" w:cs="Arial"/>
          <w:sz w:val="22"/>
          <w:szCs w:val="22"/>
        </w:rPr>
      </w:pPr>
    </w:p>
    <w:p w:rsidR="001C20C7" w:rsidRDefault="001C20C7" w:rsidP="001C20C7">
      <w:pPr>
        <w:tabs>
          <w:tab w:val="left" w:pos="5426"/>
        </w:tabs>
        <w:rPr>
          <w:rFonts w:ascii="Arial" w:eastAsia="Arial" w:hAnsi="Arial" w:cs="Arial"/>
          <w:sz w:val="22"/>
          <w:szCs w:val="22"/>
        </w:rPr>
      </w:pPr>
      <w:r>
        <w:rPr>
          <w:rFonts w:ascii="Arial" w:eastAsia="Arial" w:hAnsi="Arial" w:cs="Arial"/>
          <w:sz w:val="22"/>
          <w:szCs w:val="22"/>
        </w:rPr>
        <w:t>Vročiti:</w:t>
      </w:r>
    </w:p>
    <w:p w:rsidR="001C20C7" w:rsidRPr="001C20C7" w:rsidRDefault="00BF5D68" w:rsidP="001C20C7">
      <w:pPr>
        <w:pStyle w:val="Odstavekseznama"/>
        <w:numPr>
          <w:ilvl w:val="0"/>
          <w:numId w:val="4"/>
        </w:numPr>
        <w:tabs>
          <w:tab w:val="left" w:pos="5426"/>
        </w:tabs>
        <w:rPr>
          <w:rFonts w:ascii="Arial" w:eastAsia="Arial" w:hAnsi="Arial" w:cs="Arial"/>
          <w:sz w:val="22"/>
          <w:szCs w:val="22"/>
        </w:rPr>
      </w:pPr>
      <w:hyperlink r:id="rId13" w:history="1">
        <w:r w:rsidR="001C20C7" w:rsidRPr="009F0A67">
          <w:rPr>
            <w:rStyle w:val="Hiperpovezava"/>
          </w:rPr>
          <w:t>marijana.minic@zgs.si</w:t>
        </w:r>
      </w:hyperlink>
      <w:r w:rsidR="001C20C7">
        <w:t>,</w:t>
      </w:r>
    </w:p>
    <w:p w:rsidR="001C20C7" w:rsidRPr="001C20C7" w:rsidRDefault="001C20C7" w:rsidP="001C20C7">
      <w:pPr>
        <w:pStyle w:val="Odstavekseznama"/>
        <w:numPr>
          <w:ilvl w:val="0"/>
          <w:numId w:val="4"/>
        </w:numPr>
        <w:tabs>
          <w:tab w:val="left" w:pos="5426"/>
        </w:tabs>
        <w:rPr>
          <w:rFonts w:ascii="Arial" w:eastAsia="Arial" w:hAnsi="Arial" w:cs="Arial"/>
          <w:sz w:val="22"/>
          <w:szCs w:val="22"/>
        </w:rPr>
      </w:pPr>
      <w:r>
        <w:t>arhiv</w:t>
      </w:r>
    </w:p>
    <w:p w:rsidR="001C20C7" w:rsidRDefault="001C20C7" w:rsidP="00174646">
      <w:pPr>
        <w:tabs>
          <w:tab w:val="left" w:pos="5426"/>
        </w:tabs>
        <w:rPr>
          <w:rFonts w:ascii="Arial" w:eastAsia="Arial" w:hAnsi="Arial" w:cs="Arial"/>
          <w:sz w:val="22"/>
          <w:szCs w:val="22"/>
        </w:rPr>
      </w:pPr>
    </w:p>
    <w:p w:rsidR="001C20C7" w:rsidRDefault="001C20C7" w:rsidP="00174646">
      <w:pPr>
        <w:tabs>
          <w:tab w:val="left" w:pos="5426"/>
        </w:tabs>
        <w:rPr>
          <w:rFonts w:ascii="Arial" w:eastAsia="Arial" w:hAnsi="Arial" w:cs="Arial"/>
          <w:sz w:val="22"/>
          <w:szCs w:val="22"/>
        </w:rPr>
      </w:pPr>
    </w:p>
    <w:p w:rsidR="001C20C7" w:rsidRDefault="001C20C7" w:rsidP="00174646">
      <w:pPr>
        <w:tabs>
          <w:tab w:val="left" w:pos="5426"/>
        </w:tabs>
        <w:rPr>
          <w:rFonts w:ascii="Arial" w:eastAsia="Arial" w:hAnsi="Arial" w:cs="Arial"/>
          <w:sz w:val="22"/>
          <w:szCs w:val="22"/>
        </w:rPr>
      </w:pPr>
    </w:p>
    <w:p w:rsidR="00BE48E9" w:rsidRPr="00BE48E9" w:rsidRDefault="00BE48E9" w:rsidP="00174646">
      <w:pPr>
        <w:tabs>
          <w:tab w:val="left" w:pos="5426"/>
        </w:tabs>
        <w:rPr>
          <w:rFonts w:ascii="Arial" w:eastAsia="Arial" w:hAnsi="Arial" w:cs="Arial"/>
          <w:b/>
          <w:sz w:val="22"/>
          <w:szCs w:val="22"/>
        </w:rPr>
      </w:pPr>
      <w:r w:rsidRPr="00BE48E9">
        <w:rPr>
          <w:rFonts w:ascii="Arial" w:eastAsia="Arial" w:hAnsi="Arial" w:cs="Arial"/>
          <w:b/>
          <w:sz w:val="22"/>
          <w:szCs w:val="22"/>
        </w:rPr>
        <w:t>Priloga k vabilu na predstavitev osnutkov gozdnogojitvenih načrtov</w:t>
      </w:r>
    </w:p>
    <w:p w:rsidR="00BE48E9" w:rsidRDefault="00BE48E9" w:rsidP="00174646">
      <w:pPr>
        <w:tabs>
          <w:tab w:val="left" w:pos="5426"/>
        </w:tabs>
        <w:rPr>
          <w:rFonts w:ascii="Arial" w:eastAsia="Arial" w:hAnsi="Arial" w:cs="Arial"/>
          <w:sz w:val="22"/>
          <w:szCs w:val="22"/>
        </w:rPr>
      </w:pPr>
    </w:p>
    <w:p w:rsidR="00BE48E9" w:rsidRDefault="00BE48E9" w:rsidP="00174646">
      <w:pPr>
        <w:tabs>
          <w:tab w:val="left" w:pos="5426"/>
        </w:tabs>
        <w:rPr>
          <w:rFonts w:ascii="Arial" w:eastAsia="Arial" w:hAnsi="Arial" w:cs="Arial"/>
          <w:sz w:val="22"/>
          <w:szCs w:val="22"/>
        </w:rPr>
      </w:pPr>
      <w:r w:rsidRPr="00BE48E9">
        <w:rPr>
          <w:rFonts w:ascii="Arial" w:eastAsia="Arial" w:hAnsi="Arial" w:cs="Arial"/>
          <w:sz w:val="22"/>
          <w:szCs w:val="22"/>
        </w:rPr>
        <w:t>Seznam parcelnih številk v obravnavanem osnutku gozdnogojitvenega načrta:</w:t>
      </w:r>
    </w:p>
    <w:p w:rsidR="00BE48E9" w:rsidRDefault="00BE48E9" w:rsidP="00174646">
      <w:pPr>
        <w:tabs>
          <w:tab w:val="left" w:pos="5426"/>
        </w:tabs>
        <w:rPr>
          <w:rFonts w:ascii="Arial" w:eastAsia="Arial" w:hAnsi="Arial" w:cs="Arial"/>
          <w:sz w:val="22"/>
          <w:szCs w:val="22"/>
        </w:rPr>
      </w:pPr>
    </w:p>
    <w:p w:rsidR="00BE48E9" w:rsidRDefault="00BE48E9" w:rsidP="00174646">
      <w:pPr>
        <w:tabs>
          <w:tab w:val="left" w:pos="5426"/>
        </w:tabs>
        <w:rPr>
          <w:rFonts w:ascii="Arial" w:eastAsia="Arial" w:hAnsi="Arial" w:cs="Arial"/>
          <w:sz w:val="22"/>
          <w:szCs w:val="22"/>
        </w:rPr>
      </w:pPr>
    </w:p>
    <w:tbl>
      <w:tblPr>
        <w:tblW w:w="8620" w:type="dxa"/>
        <w:tblInd w:w="58" w:type="dxa"/>
        <w:tblCellMar>
          <w:left w:w="70" w:type="dxa"/>
          <w:right w:w="70" w:type="dxa"/>
        </w:tblCellMar>
        <w:tblLook w:val="04A0" w:firstRow="1" w:lastRow="0" w:firstColumn="1" w:lastColumn="0" w:noHBand="0" w:noVBand="1"/>
      </w:tblPr>
      <w:tblGrid>
        <w:gridCol w:w="1540"/>
        <w:gridCol w:w="1940"/>
        <w:gridCol w:w="5140"/>
      </w:tblGrid>
      <w:tr w:rsidR="00BE48E9" w:rsidRPr="00BE48E9" w:rsidTr="00BE48E9">
        <w:trPr>
          <w:trHeight w:val="300"/>
        </w:trPr>
        <w:tc>
          <w:tcPr>
            <w:tcW w:w="1540" w:type="dxa"/>
            <w:tcBorders>
              <w:top w:val="single" w:sz="4" w:space="0" w:color="auto"/>
              <w:left w:val="single" w:sz="4" w:space="0" w:color="auto"/>
              <w:bottom w:val="single" w:sz="4" w:space="0" w:color="auto"/>
              <w:right w:val="single" w:sz="4" w:space="0" w:color="auto"/>
            </w:tcBorders>
            <w:shd w:val="clear" w:color="auto" w:fill="auto"/>
            <w:hideMark/>
          </w:tcPr>
          <w:p w:rsidR="00BE48E9" w:rsidRPr="00BE48E9" w:rsidRDefault="00BE48E9" w:rsidP="00BE48E9">
            <w:pPr>
              <w:suppressAutoHyphens w:val="0"/>
              <w:rPr>
                <w:rFonts w:ascii="Arial" w:hAnsi="Arial" w:cs="Arial"/>
                <w:b/>
                <w:bCs/>
                <w:color w:val="000000"/>
                <w:sz w:val="22"/>
                <w:szCs w:val="22"/>
                <w:lang w:eastAsia="sl-SI"/>
              </w:rPr>
            </w:pPr>
            <w:r w:rsidRPr="00BE48E9">
              <w:rPr>
                <w:rFonts w:ascii="Arial" w:hAnsi="Arial" w:cs="Arial"/>
                <w:b/>
                <w:bCs/>
                <w:color w:val="000000"/>
                <w:sz w:val="22"/>
                <w:szCs w:val="22"/>
                <w:lang w:eastAsia="sl-SI"/>
              </w:rPr>
              <w:t>Odd / ods</w:t>
            </w:r>
          </w:p>
        </w:tc>
        <w:tc>
          <w:tcPr>
            <w:tcW w:w="1940" w:type="dxa"/>
            <w:tcBorders>
              <w:top w:val="single" w:sz="4" w:space="0" w:color="auto"/>
              <w:left w:val="nil"/>
              <w:bottom w:val="single" w:sz="4" w:space="0" w:color="auto"/>
              <w:right w:val="single" w:sz="4" w:space="0" w:color="auto"/>
            </w:tcBorders>
            <w:shd w:val="clear" w:color="auto" w:fill="auto"/>
            <w:hideMark/>
          </w:tcPr>
          <w:p w:rsidR="00BE48E9" w:rsidRPr="00BE48E9" w:rsidRDefault="00BE48E9" w:rsidP="00BE48E9">
            <w:pPr>
              <w:suppressAutoHyphens w:val="0"/>
              <w:rPr>
                <w:rFonts w:ascii="Arial" w:hAnsi="Arial" w:cs="Arial"/>
                <w:b/>
                <w:bCs/>
                <w:color w:val="000000"/>
                <w:sz w:val="22"/>
                <w:szCs w:val="22"/>
                <w:lang w:eastAsia="sl-SI"/>
              </w:rPr>
            </w:pPr>
            <w:r w:rsidRPr="00BE48E9">
              <w:rPr>
                <w:rFonts w:ascii="Arial" w:hAnsi="Arial" w:cs="Arial"/>
                <w:b/>
                <w:bCs/>
                <w:color w:val="000000"/>
                <w:sz w:val="22"/>
                <w:szCs w:val="22"/>
                <w:lang w:eastAsia="sl-SI"/>
              </w:rPr>
              <w:t>Ko</w:t>
            </w:r>
          </w:p>
        </w:tc>
        <w:tc>
          <w:tcPr>
            <w:tcW w:w="5140" w:type="dxa"/>
            <w:tcBorders>
              <w:top w:val="single" w:sz="4" w:space="0" w:color="auto"/>
              <w:left w:val="nil"/>
              <w:bottom w:val="single" w:sz="4" w:space="0" w:color="auto"/>
              <w:right w:val="single" w:sz="4" w:space="0" w:color="auto"/>
            </w:tcBorders>
            <w:shd w:val="clear" w:color="auto" w:fill="auto"/>
            <w:hideMark/>
          </w:tcPr>
          <w:p w:rsidR="00BE48E9" w:rsidRPr="00BE48E9" w:rsidRDefault="00BE48E9" w:rsidP="00BE48E9">
            <w:pPr>
              <w:suppressAutoHyphens w:val="0"/>
              <w:rPr>
                <w:rFonts w:ascii="Arial" w:hAnsi="Arial" w:cs="Arial"/>
                <w:b/>
                <w:bCs/>
                <w:color w:val="000000"/>
                <w:sz w:val="22"/>
                <w:szCs w:val="22"/>
                <w:lang w:eastAsia="sl-SI"/>
              </w:rPr>
            </w:pPr>
            <w:r w:rsidRPr="00BE48E9">
              <w:rPr>
                <w:rFonts w:ascii="Arial" w:hAnsi="Arial" w:cs="Arial"/>
                <w:b/>
                <w:bCs/>
                <w:color w:val="000000"/>
                <w:sz w:val="22"/>
                <w:szCs w:val="22"/>
                <w:lang w:eastAsia="sl-SI"/>
              </w:rPr>
              <w:t>Parcele</w:t>
            </w:r>
          </w:p>
        </w:tc>
      </w:tr>
      <w:tr w:rsidR="00BE48E9" w:rsidRPr="00BE48E9" w:rsidTr="00BE48E9">
        <w:trPr>
          <w:trHeight w:val="300"/>
        </w:trPr>
        <w:tc>
          <w:tcPr>
            <w:tcW w:w="1540" w:type="dxa"/>
            <w:tcBorders>
              <w:top w:val="nil"/>
              <w:left w:val="single" w:sz="4" w:space="0" w:color="auto"/>
              <w:bottom w:val="single" w:sz="4" w:space="0" w:color="auto"/>
              <w:right w:val="single" w:sz="4" w:space="0" w:color="auto"/>
            </w:tcBorders>
            <w:shd w:val="clear" w:color="auto" w:fill="auto"/>
            <w:hideMark/>
          </w:tcPr>
          <w:p w:rsidR="00BE48E9" w:rsidRPr="00BE48E9" w:rsidRDefault="00BE48E9" w:rsidP="00BE48E9">
            <w:pPr>
              <w:suppressAutoHyphens w:val="0"/>
              <w:rPr>
                <w:rFonts w:ascii="Arial" w:hAnsi="Arial" w:cs="Arial"/>
                <w:color w:val="000000"/>
                <w:sz w:val="22"/>
                <w:szCs w:val="22"/>
                <w:lang w:eastAsia="sl-SI"/>
              </w:rPr>
            </w:pPr>
            <w:r w:rsidRPr="00BE48E9">
              <w:rPr>
                <w:rFonts w:ascii="Arial" w:hAnsi="Arial" w:cs="Arial"/>
                <w:color w:val="000000"/>
                <w:sz w:val="22"/>
                <w:szCs w:val="22"/>
                <w:lang w:eastAsia="sl-SI"/>
              </w:rPr>
              <w:t>11046</w:t>
            </w:r>
          </w:p>
        </w:tc>
        <w:tc>
          <w:tcPr>
            <w:tcW w:w="1940" w:type="dxa"/>
            <w:tcBorders>
              <w:top w:val="nil"/>
              <w:left w:val="nil"/>
              <w:bottom w:val="single" w:sz="4" w:space="0" w:color="auto"/>
              <w:right w:val="single" w:sz="4" w:space="0" w:color="auto"/>
            </w:tcBorders>
            <w:shd w:val="clear" w:color="auto" w:fill="auto"/>
            <w:hideMark/>
          </w:tcPr>
          <w:p w:rsidR="00BE48E9" w:rsidRPr="00BE48E9" w:rsidRDefault="00BE48E9" w:rsidP="00BE48E9">
            <w:pPr>
              <w:suppressAutoHyphens w:val="0"/>
              <w:rPr>
                <w:rFonts w:ascii="Arial" w:hAnsi="Arial" w:cs="Arial"/>
                <w:color w:val="000000"/>
                <w:sz w:val="22"/>
                <w:szCs w:val="22"/>
                <w:lang w:eastAsia="sl-SI"/>
              </w:rPr>
            </w:pPr>
            <w:r w:rsidRPr="00BE48E9">
              <w:rPr>
                <w:rFonts w:ascii="Arial" w:hAnsi="Arial" w:cs="Arial"/>
                <w:color w:val="000000"/>
                <w:sz w:val="22"/>
                <w:szCs w:val="22"/>
                <w:lang w:eastAsia="sl-SI"/>
              </w:rPr>
              <w:t>BELE VODE</w:t>
            </w:r>
          </w:p>
        </w:tc>
        <w:tc>
          <w:tcPr>
            <w:tcW w:w="5140" w:type="dxa"/>
            <w:tcBorders>
              <w:top w:val="nil"/>
              <w:left w:val="nil"/>
              <w:bottom w:val="single" w:sz="4" w:space="0" w:color="auto"/>
              <w:right w:val="single" w:sz="4" w:space="0" w:color="auto"/>
            </w:tcBorders>
            <w:shd w:val="clear" w:color="auto" w:fill="auto"/>
            <w:hideMark/>
          </w:tcPr>
          <w:p w:rsidR="00BE48E9" w:rsidRPr="00BE48E9" w:rsidRDefault="00BE48E9" w:rsidP="00BE48E9">
            <w:pPr>
              <w:suppressAutoHyphens w:val="0"/>
              <w:rPr>
                <w:rFonts w:ascii="Arial" w:hAnsi="Arial" w:cs="Arial"/>
                <w:color w:val="000000"/>
                <w:sz w:val="22"/>
                <w:szCs w:val="22"/>
                <w:lang w:eastAsia="sl-SI"/>
              </w:rPr>
            </w:pPr>
            <w:r w:rsidRPr="00BE48E9">
              <w:rPr>
                <w:rFonts w:ascii="Arial" w:hAnsi="Arial" w:cs="Arial"/>
                <w:color w:val="000000"/>
                <w:sz w:val="22"/>
                <w:szCs w:val="22"/>
                <w:lang w:eastAsia="sl-SI"/>
              </w:rPr>
              <w:t>256/42, 257/1</w:t>
            </w:r>
          </w:p>
        </w:tc>
      </w:tr>
      <w:tr w:rsidR="00BE48E9" w:rsidRPr="00BE48E9" w:rsidTr="00BE48E9">
        <w:trPr>
          <w:trHeight w:val="300"/>
        </w:trPr>
        <w:tc>
          <w:tcPr>
            <w:tcW w:w="1540" w:type="dxa"/>
            <w:tcBorders>
              <w:top w:val="nil"/>
              <w:left w:val="single" w:sz="4" w:space="0" w:color="auto"/>
              <w:bottom w:val="single" w:sz="4" w:space="0" w:color="auto"/>
              <w:right w:val="single" w:sz="4" w:space="0" w:color="auto"/>
            </w:tcBorders>
            <w:shd w:val="clear" w:color="auto" w:fill="auto"/>
            <w:hideMark/>
          </w:tcPr>
          <w:p w:rsidR="00BE48E9" w:rsidRPr="00BE48E9" w:rsidRDefault="00BE48E9" w:rsidP="00BE48E9">
            <w:pPr>
              <w:suppressAutoHyphens w:val="0"/>
              <w:rPr>
                <w:rFonts w:ascii="Arial" w:hAnsi="Arial" w:cs="Arial"/>
                <w:color w:val="000000"/>
                <w:sz w:val="22"/>
                <w:szCs w:val="22"/>
                <w:lang w:eastAsia="sl-SI"/>
              </w:rPr>
            </w:pPr>
            <w:r w:rsidRPr="00BE48E9">
              <w:rPr>
                <w:rFonts w:ascii="Arial" w:hAnsi="Arial" w:cs="Arial"/>
                <w:color w:val="000000"/>
                <w:sz w:val="22"/>
                <w:szCs w:val="22"/>
                <w:lang w:eastAsia="sl-SI"/>
              </w:rPr>
              <w:t>11196</w:t>
            </w:r>
          </w:p>
        </w:tc>
        <w:tc>
          <w:tcPr>
            <w:tcW w:w="1940" w:type="dxa"/>
            <w:tcBorders>
              <w:top w:val="nil"/>
              <w:left w:val="nil"/>
              <w:bottom w:val="single" w:sz="4" w:space="0" w:color="auto"/>
              <w:right w:val="single" w:sz="4" w:space="0" w:color="auto"/>
            </w:tcBorders>
            <w:shd w:val="clear" w:color="auto" w:fill="auto"/>
            <w:hideMark/>
          </w:tcPr>
          <w:p w:rsidR="00BE48E9" w:rsidRPr="00BE48E9" w:rsidRDefault="00BE48E9" w:rsidP="00BE48E9">
            <w:pPr>
              <w:suppressAutoHyphens w:val="0"/>
              <w:rPr>
                <w:rFonts w:ascii="Arial" w:hAnsi="Arial" w:cs="Arial"/>
                <w:color w:val="000000"/>
                <w:sz w:val="22"/>
                <w:szCs w:val="22"/>
                <w:lang w:eastAsia="sl-SI"/>
              </w:rPr>
            </w:pPr>
            <w:r w:rsidRPr="00BE48E9">
              <w:rPr>
                <w:rFonts w:ascii="Arial" w:hAnsi="Arial" w:cs="Arial"/>
                <w:color w:val="000000"/>
                <w:sz w:val="22"/>
                <w:szCs w:val="22"/>
                <w:lang w:eastAsia="sl-SI"/>
              </w:rPr>
              <w:t>BELE VODE</w:t>
            </w:r>
          </w:p>
        </w:tc>
        <w:tc>
          <w:tcPr>
            <w:tcW w:w="5140" w:type="dxa"/>
            <w:tcBorders>
              <w:top w:val="nil"/>
              <w:left w:val="nil"/>
              <w:bottom w:val="single" w:sz="4" w:space="0" w:color="auto"/>
              <w:right w:val="single" w:sz="4" w:space="0" w:color="auto"/>
            </w:tcBorders>
            <w:shd w:val="clear" w:color="auto" w:fill="auto"/>
            <w:hideMark/>
          </w:tcPr>
          <w:p w:rsidR="00BE48E9" w:rsidRPr="00BE48E9" w:rsidRDefault="00BE48E9" w:rsidP="00BE48E9">
            <w:pPr>
              <w:suppressAutoHyphens w:val="0"/>
              <w:rPr>
                <w:rFonts w:ascii="Arial" w:hAnsi="Arial" w:cs="Arial"/>
                <w:color w:val="000000"/>
                <w:sz w:val="22"/>
                <w:szCs w:val="22"/>
                <w:lang w:eastAsia="sl-SI"/>
              </w:rPr>
            </w:pPr>
            <w:r w:rsidRPr="00BE48E9">
              <w:rPr>
                <w:rFonts w:ascii="Arial" w:hAnsi="Arial" w:cs="Arial"/>
                <w:color w:val="000000"/>
                <w:sz w:val="22"/>
                <w:szCs w:val="22"/>
                <w:lang w:eastAsia="sl-SI"/>
              </w:rPr>
              <w:t>1/1, 3/1, 3/2, 28, 29, 30/2</w:t>
            </w:r>
          </w:p>
        </w:tc>
      </w:tr>
      <w:tr w:rsidR="00BE48E9" w:rsidRPr="00BE48E9" w:rsidTr="00BE48E9">
        <w:trPr>
          <w:trHeight w:val="570"/>
        </w:trPr>
        <w:tc>
          <w:tcPr>
            <w:tcW w:w="1540" w:type="dxa"/>
            <w:tcBorders>
              <w:top w:val="nil"/>
              <w:left w:val="single" w:sz="4" w:space="0" w:color="auto"/>
              <w:bottom w:val="single" w:sz="4" w:space="0" w:color="auto"/>
              <w:right w:val="single" w:sz="4" w:space="0" w:color="auto"/>
            </w:tcBorders>
            <w:shd w:val="clear" w:color="auto" w:fill="auto"/>
            <w:hideMark/>
          </w:tcPr>
          <w:p w:rsidR="00BE48E9" w:rsidRPr="00BE48E9" w:rsidRDefault="00BE48E9" w:rsidP="00BE48E9">
            <w:pPr>
              <w:suppressAutoHyphens w:val="0"/>
              <w:rPr>
                <w:rFonts w:ascii="Arial" w:hAnsi="Arial" w:cs="Arial"/>
                <w:color w:val="000000"/>
                <w:sz w:val="22"/>
                <w:szCs w:val="22"/>
                <w:lang w:eastAsia="sl-SI"/>
              </w:rPr>
            </w:pPr>
            <w:r w:rsidRPr="00BE48E9">
              <w:rPr>
                <w:rFonts w:ascii="Arial" w:hAnsi="Arial" w:cs="Arial"/>
                <w:color w:val="000000"/>
                <w:sz w:val="22"/>
                <w:szCs w:val="22"/>
                <w:lang w:eastAsia="sl-SI"/>
              </w:rPr>
              <w:t>11003</w:t>
            </w:r>
          </w:p>
        </w:tc>
        <w:tc>
          <w:tcPr>
            <w:tcW w:w="1940" w:type="dxa"/>
            <w:tcBorders>
              <w:top w:val="nil"/>
              <w:left w:val="nil"/>
              <w:bottom w:val="single" w:sz="4" w:space="0" w:color="auto"/>
              <w:right w:val="single" w:sz="4" w:space="0" w:color="auto"/>
            </w:tcBorders>
            <w:shd w:val="clear" w:color="auto" w:fill="auto"/>
            <w:hideMark/>
          </w:tcPr>
          <w:p w:rsidR="00BE48E9" w:rsidRPr="00BE48E9" w:rsidRDefault="00BE48E9" w:rsidP="00BE48E9">
            <w:pPr>
              <w:suppressAutoHyphens w:val="0"/>
              <w:rPr>
                <w:rFonts w:ascii="Arial" w:hAnsi="Arial" w:cs="Arial"/>
                <w:color w:val="000000"/>
                <w:sz w:val="22"/>
                <w:szCs w:val="22"/>
                <w:lang w:eastAsia="sl-SI"/>
              </w:rPr>
            </w:pPr>
            <w:r w:rsidRPr="00BE48E9">
              <w:rPr>
                <w:rFonts w:ascii="Arial" w:hAnsi="Arial" w:cs="Arial"/>
                <w:color w:val="000000"/>
                <w:sz w:val="22"/>
                <w:szCs w:val="22"/>
                <w:lang w:eastAsia="sl-SI"/>
              </w:rPr>
              <w:t>SKORNO pri Šoštanju</w:t>
            </w:r>
          </w:p>
        </w:tc>
        <w:tc>
          <w:tcPr>
            <w:tcW w:w="5140" w:type="dxa"/>
            <w:tcBorders>
              <w:top w:val="nil"/>
              <w:left w:val="nil"/>
              <w:bottom w:val="single" w:sz="4" w:space="0" w:color="auto"/>
              <w:right w:val="single" w:sz="4" w:space="0" w:color="auto"/>
            </w:tcBorders>
            <w:shd w:val="clear" w:color="auto" w:fill="auto"/>
            <w:hideMark/>
          </w:tcPr>
          <w:p w:rsidR="00BE48E9" w:rsidRPr="00BE48E9" w:rsidRDefault="00BE48E9" w:rsidP="00BE48E9">
            <w:pPr>
              <w:suppressAutoHyphens w:val="0"/>
              <w:rPr>
                <w:rFonts w:ascii="Arial" w:hAnsi="Arial" w:cs="Arial"/>
                <w:color w:val="000000"/>
                <w:sz w:val="22"/>
                <w:szCs w:val="22"/>
                <w:lang w:eastAsia="sl-SI"/>
              </w:rPr>
            </w:pPr>
            <w:r w:rsidRPr="00BE48E9">
              <w:rPr>
                <w:rFonts w:ascii="Arial" w:hAnsi="Arial" w:cs="Arial"/>
                <w:color w:val="000000"/>
                <w:sz w:val="22"/>
                <w:szCs w:val="22"/>
                <w:lang w:eastAsia="sl-SI"/>
              </w:rPr>
              <w:t>74/1, 74/2. 67/4, 67/6, 47/4. 47/1, 67/6, 42/1</w:t>
            </w:r>
          </w:p>
        </w:tc>
      </w:tr>
      <w:tr w:rsidR="00BE48E9" w:rsidRPr="00BE48E9" w:rsidTr="00BE48E9">
        <w:trPr>
          <w:trHeight w:val="300"/>
        </w:trPr>
        <w:tc>
          <w:tcPr>
            <w:tcW w:w="1540" w:type="dxa"/>
            <w:tcBorders>
              <w:top w:val="nil"/>
              <w:left w:val="single" w:sz="4" w:space="0" w:color="auto"/>
              <w:bottom w:val="single" w:sz="4" w:space="0" w:color="auto"/>
              <w:right w:val="single" w:sz="4" w:space="0" w:color="auto"/>
            </w:tcBorders>
            <w:shd w:val="clear" w:color="auto" w:fill="auto"/>
            <w:hideMark/>
          </w:tcPr>
          <w:p w:rsidR="00BE48E9" w:rsidRPr="00BE48E9" w:rsidRDefault="00BE48E9" w:rsidP="00BE48E9">
            <w:pPr>
              <w:suppressAutoHyphens w:val="0"/>
              <w:rPr>
                <w:rFonts w:ascii="Arial" w:hAnsi="Arial" w:cs="Arial"/>
                <w:color w:val="000000"/>
                <w:sz w:val="22"/>
                <w:szCs w:val="22"/>
                <w:lang w:eastAsia="sl-SI"/>
              </w:rPr>
            </w:pPr>
            <w:r w:rsidRPr="00BE48E9">
              <w:rPr>
                <w:rFonts w:ascii="Arial" w:hAnsi="Arial" w:cs="Arial"/>
                <w:color w:val="000000"/>
                <w:sz w:val="22"/>
                <w:szCs w:val="22"/>
                <w:lang w:eastAsia="sl-SI"/>
              </w:rPr>
              <w:t>11089</w:t>
            </w:r>
          </w:p>
        </w:tc>
        <w:tc>
          <w:tcPr>
            <w:tcW w:w="1940" w:type="dxa"/>
            <w:tcBorders>
              <w:top w:val="nil"/>
              <w:left w:val="nil"/>
              <w:bottom w:val="single" w:sz="4" w:space="0" w:color="auto"/>
              <w:right w:val="single" w:sz="4" w:space="0" w:color="auto"/>
            </w:tcBorders>
            <w:shd w:val="clear" w:color="auto" w:fill="auto"/>
            <w:hideMark/>
          </w:tcPr>
          <w:p w:rsidR="00BE48E9" w:rsidRPr="00BE48E9" w:rsidRDefault="00BE48E9" w:rsidP="00BE48E9">
            <w:pPr>
              <w:suppressAutoHyphens w:val="0"/>
              <w:rPr>
                <w:rFonts w:ascii="Arial" w:hAnsi="Arial" w:cs="Arial"/>
                <w:color w:val="000000"/>
                <w:sz w:val="22"/>
                <w:szCs w:val="22"/>
                <w:lang w:eastAsia="sl-SI"/>
              </w:rPr>
            </w:pPr>
            <w:r w:rsidRPr="00BE48E9">
              <w:rPr>
                <w:rFonts w:ascii="Arial" w:hAnsi="Arial" w:cs="Arial"/>
                <w:color w:val="000000"/>
                <w:sz w:val="22"/>
                <w:szCs w:val="22"/>
                <w:lang w:eastAsia="sl-SI"/>
              </w:rPr>
              <w:t>ZAVODNJE</w:t>
            </w:r>
          </w:p>
        </w:tc>
        <w:tc>
          <w:tcPr>
            <w:tcW w:w="5140" w:type="dxa"/>
            <w:tcBorders>
              <w:top w:val="nil"/>
              <w:left w:val="nil"/>
              <w:bottom w:val="single" w:sz="4" w:space="0" w:color="auto"/>
              <w:right w:val="single" w:sz="4" w:space="0" w:color="auto"/>
            </w:tcBorders>
            <w:shd w:val="clear" w:color="auto" w:fill="auto"/>
            <w:hideMark/>
          </w:tcPr>
          <w:p w:rsidR="00BE48E9" w:rsidRPr="00BE48E9" w:rsidRDefault="00BE48E9" w:rsidP="00BE48E9">
            <w:pPr>
              <w:suppressAutoHyphens w:val="0"/>
              <w:rPr>
                <w:rFonts w:ascii="Arial" w:hAnsi="Arial" w:cs="Arial"/>
                <w:color w:val="000000"/>
                <w:sz w:val="22"/>
                <w:szCs w:val="22"/>
                <w:lang w:eastAsia="sl-SI"/>
              </w:rPr>
            </w:pPr>
            <w:r w:rsidRPr="00BE48E9">
              <w:rPr>
                <w:rFonts w:ascii="Arial" w:hAnsi="Arial" w:cs="Arial"/>
                <w:color w:val="000000"/>
                <w:sz w:val="22"/>
                <w:szCs w:val="22"/>
                <w:lang w:eastAsia="sl-SI"/>
              </w:rPr>
              <w:t>254/6, 254/2, 198/2, 254/4, 244/1</w:t>
            </w:r>
          </w:p>
        </w:tc>
      </w:tr>
      <w:tr w:rsidR="00BE48E9" w:rsidRPr="00BE48E9" w:rsidTr="00BE48E9">
        <w:trPr>
          <w:trHeight w:val="570"/>
        </w:trPr>
        <w:tc>
          <w:tcPr>
            <w:tcW w:w="1540" w:type="dxa"/>
            <w:tcBorders>
              <w:top w:val="nil"/>
              <w:left w:val="single" w:sz="4" w:space="0" w:color="auto"/>
              <w:bottom w:val="single" w:sz="4" w:space="0" w:color="auto"/>
              <w:right w:val="single" w:sz="4" w:space="0" w:color="auto"/>
            </w:tcBorders>
            <w:shd w:val="clear" w:color="auto" w:fill="auto"/>
            <w:hideMark/>
          </w:tcPr>
          <w:p w:rsidR="00BE48E9" w:rsidRPr="00BE48E9" w:rsidRDefault="00BE48E9" w:rsidP="00BE48E9">
            <w:pPr>
              <w:suppressAutoHyphens w:val="0"/>
              <w:rPr>
                <w:rFonts w:ascii="Arial" w:hAnsi="Arial" w:cs="Arial"/>
                <w:color w:val="000000"/>
                <w:sz w:val="22"/>
                <w:szCs w:val="22"/>
                <w:lang w:eastAsia="sl-SI"/>
              </w:rPr>
            </w:pPr>
            <w:r w:rsidRPr="00BE48E9">
              <w:rPr>
                <w:rFonts w:ascii="Arial" w:hAnsi="Arial" w:cs="Arial"/>
                <w:color w:val="000000"/>
                <w:sz w:val="22"/>
                <w:szCs w:val="22"/>
                <w:lang w:eastAsia="sl-SI"/>
              </w:rPr>
              <w:t>11102</w:t>
            </w:r>
          </w:p>
        </w:tc>
        <w:tc>
          <w:tcPr>
            <w:tcW w:w="1940" w:type="dxa"/>
            <w:tcBorders>
              <w:top w:val="nil"/>
              <w:left w:val="nil"/>
              <w:bottom w:val="single" w:sz="4" w:space="0" w:color="auto"/>
              <w:right w:val="single" w:sz="4" w:space="0" w:color="auto"/>
            </w:tcBorders>
            <w:shd w:val="clear" w:color="auto" w:fill="auto"/>
            <w:hideMark/>
          </w:tcPr>
          <w:p w:rsidR="00BE48E9" w:rsidRPr="00BE48E9" w:rsidRDefault="00BE48E9" w:rsidP="00BE48E9">
            <w:pPr>
              <w:suppressAutoHyphens w:val="0"/>
              <w:rPr>
                <w:rFonts w:ascii="Arial" w:hAnsi="Arial" w:cs="Arial"/>
                <w:color w:val="000000"/>
                <w:sz w:val="22"/>
                <w:szCs w:val="22"/>
                <w:lang w:eastAsia="sl-SI"/>
              </w:rPr>
            </w:pPr>
            <w:r w:rsidRPr="00BE48E9">
              <w:rPr>
                <w:rFonts w:ascii="Arial" w:hAnsi="Arial" w:cs="Arial"/>
                <w:color w:val="000000"/>
                <w:sz w:val="22"/>
                <w:szCs w:val="22"/>
                <w:lang w:eastAsia="sl-SI"/>
              </w:rPr>
              <w:t>ZAVODNJE</w:t>
            </w:r>
          </w:p>
        </w:tc>
        <w:tc>
          <w:tcPr>
            <w:tcW w:w="5140" w:type="dxa"/>
            <w:tcBorders>
              <w:top w:val="nil"/>
              <w:left w:val="nil"/>
              <w:bottom w:val="single" w:sz="4" w:space="0" w:color="auto"/>
              <w:right w:val="single" w:sz="4" w:space="0" w:color="auto"/>
            </w:tcBorders>
            <w:shd w:val="clear" w:color="auto" w:fill="auto"/>
            <w:hideMark/>
          </w:tcPr>
          <w:p w:rsidR="00BE48E9" w:rsidRPr="00BE48E9" w:rsidRDefault="00BE48E9" w:rsidP="00BE48E9">
            <w:pPr>
              <w:suppressAutoHyphens w:val="0"/>
              <w:rPr>
                <w:rFonts w:ascii="Arial" w:hAnsi="Arial" w:cs="Arial"/>
                <w:color w:val="000000"/>
                <w:sz w:val="22"/>
                <w:szCs w:val="22"/>
                <w:lang w:eastAsia="sl-SI"/>
              </w:rPr>
            </w:pPr>
            <w:r w:rsidRPr="00BE48E9">
              <w:rPr>
                <w:rFonts w:ascii="Arial" w:hAnsi="Arial" w:cs="Arial"/>
                <w:color w:val="000000"/>
                <w:sz w:val="22"/>
                <w:szCs w:val="22"/>
                <w:lang w:eastAsia="sl-SI"/>
              </w:rPr>
              <w:t>153/2, 153/9, 153/4, 153/8, 218/2, 217/1, 218/1, 217/2, 216, 220/1 219, 370/2</w:t>
            </w:r>
          </w:p>
        </w:tc>
      </w:tr>
      <w:tr w:rsidR="00BE48E9" w:rsidRPr="00BE48E9" w:rsidTr="00BE48E9">
        <w:trPr>
          <w:trHeight w:val="300"/>
        </w:trPr>
        <w:tc>
          <w:tcPr>
            <w:tcW w:w="1540" w:type="dxa"/>
            <w:tcBorders>
              <w:top w:val="nil"/>
              <w:left w:val="single" w:sz="4" w:space="0" w:color="auto"/>
              <w:bottom w:val="single" w:sz="4" w:space="0" w:color="auto"/>
              <w:right w:val="single" w:sz="4" w:space="0" w:color="auto"/>
            </w:tcBorders>
            <w:shd w:val="clear" w:color="auto" w:fill="auto"/>
            <w:hideMark/>
          </w:tcPr>
          <w:p w:rsidR="00BE48E9" w:rsidRPr="00BE48E9" w:rsidRDefault="00BE48E9" w:rsidP="00BE48E9">
            <w:pPr>
              <w:suppressAutoHyphens w:val="0"/>
              <w:rPr>
                <w:rFonts w:ascii="Arial" w:hAnsi="Arial" w:cs="Arial"/>
                <w:color w:val="000000"/>
                <w:sz w:val="22"/>
                <w:szCs w:val="22"/>
                <w:lang w:eastAsia="sl-SI"/>
              </w:rPr>
            </w:pPr>
            <w:r w:rsidRPr="00BE48E9">
              <w:rPr>
                <w:rFonts w:ascii="Arial" w:hAnsi="Arial" w:cs="Arial"/>
                <w:color w:val="000000"/>
                <w:sz w:val="22"/>
                <w:szCs w:val="22"/>
                <w:lang w:eastAsia="sl-SI"/>
              </w:rPr>
              <w:t>11116</w:t>
            </w:r>
          </w:p>
        </w:tc>
        <w:tc>
          <w:tcPr>
            <w:tcW w:w="1940" w:type="dxa"/>
            <w:tcBorders>
              <w:top w:val="nil"/>
              <w:left w:val="nil"/>
              <w:bottom w:val="single" w:sz="4" w:space="0" w:color="auto"/>
              <w:right w:val="single" w:sz="4" w:space="0" w:color="auto"/>
            </w:tcBorders>
            <w:shd w:val="clear" w:color="auto" w:fill="auto"/>
            <w:hideMark/>
          </w:tcPr>
          <w:p w:rsidR="00BE48E9" w:rsidRPr="00BE48E9" w:rsidRDefault="00BE48E9" w:rsidP="00BE48E9">
            <w:pPr>
              <w:suppressAutoHyphens w:val="0"/>
              <w:rPr>
                <w:rFonts w:ascii="Arial" w:hAnsi="Arial" w:cs="Arial"/>
                <w:color w:val="000000"/>
                <w:sz w:val="22"/>
                <w:szCs w:val="22"/>
                <w:lang w:eastAsia="sl-SI"/>
              </w:rPr>
            </w:pPr>
            <w:r w:rsidRPr="00BE48E9">
              <w:rPr>
                <w:rFonts w:ascii="Arial" w:hAnsi="Arial" w:cs="Arial"/>
                <w:color w:val="000000"/>
                <w:sz w:val="22"/>
                <w:szCs w:val="22"/>
                <w:lang w:eastAsia="sl-SI"/>
              </w:rPr>
              <w:t>RAVNE</w:t>
            </w:r>
          </w:p>
        </w:tc>
        <w:tc>
          <w:tcPr>
            <w:tcW w:w="5140" w:type="dxa"/>
            <w:tcBorders>
              <w:top w:val="nil"/>
              <w:left w:val="nil"/>
              <w:bottom w:val="single" w:sz="4" w:space="0" w:color="auto"/>
              <w:right w:val="single" w:sz="4" w:space="0" w:color="auto"/>
            </w:tcBorders>
            <w:shd w:val="clear" w:color="auto" w:fill="auto"/>
            <w:hideMark/>
          </w:tcPr>
          <w:p w:rsidR="00BE48E9" w:rsidRPr="00BE48E9" w:rsidRDefault="00BE48E9" w:rsidP="00BE48E9">
            <w:pPr>
              <w:suppressAutoHyphens w:val="0"/>
              <w:rPr>
                <w:rFonts w:ascii="Arial" w:hAnsi="Arial" w:cs="Arial"/>
                <w:color w:val="000000"/>
                <w:sz w:val="22"/>
                <w:szCs w:val="22"/>
                <w:lang w:eastAsia="sl-SI"/>
              </w:rPr>
            </w:pPr>
            <w:r w:rsidRPr="00BE48E9">
              <w:rPr>
                <w:rFonts w:ascii="Arial" w:hAnsi="Arial" w:cs="Arial"/>
                <w:color w:val="000000"/>
                <w:sz w:val="22"/>
                <w:szCs w:val="22"/>
                <w:lang w:eastAsia="sl-SI"/>
              </w:rPr>
              <w:t>275/2, 491/3, 491/2, 453/8</w:t>
            </w:r>
          </w:p>
        </w:tc>
      </w:tr>
      <w:tr w:rsidR="00BE48E9" w:rsidRPr="00BE48E9" w:rsidTr="00BE48E9">
        <w:trPr>
          <w:trHeight w:val="300"/>
        </w:trPr>
        <w:tc>
          <w:tcPr>
            <w:tcW w:w="1540" w:type="dxa"/>
            <w:tcBorders>
              <w:top w:val="nil"/>
              <w:left w:val="single" w:sz="4" w:space="0" w:color="auto"/>
              <w:bottom w:val="single" w:sz="4" w:space="0" w:color="auto"/>
              <w:right w:val="single" w:sz="4" w:space="0" w:color="auto"/>
            </w:tcBorders>
            <w:shd w:val="clear" w:color="auto" w:fill="auto"/>
            <w:hideMark/>
          </w:tcPr>
          <w:p w:rsidR="00BE48E9" w:rsidRPr="00BE48E9" w:rsidRDefault="00BE48E9" w:rsidP="00BE48E9">
            <w:pPr>
              <w:suppressAutoHyphens w:val="0"/>
              <w:rPr>
                <w:rFonts w:ascii="Arial" w:hAnsi="Arial" w:cs="Arial"/>
                <w:color w:val="000000"/>
                <w:sz w:val="22"/>
                <w:szCs w:val="22"/>
                <w:lang w:eastAsia="sl-SI"/>
              </w:rPr>
            </w:pPr>
            <w:r w:rsidRPr="00BE48E9">
              <w:rPr>
                <w:rFonts w:ascii="Arial" w:hAnsi="Arial" w:cs="Arial"/>
                <w:color w:val="000000"/>
                <w:sz w:val="22"/>
                <w:szCs w:val="22"/>
                <w:lang w:eastAsia="sl-SI"/>
              </w:rPr>
              <w:t>11129a,b</w:t>
            </w:r>
          </w:p>
        </w:tc>
        <w:tc>
          <w:tcPr>
            <w:tcW w:w="1940" w:type="dxa"/>
            <w:tcBorders>
              <w:top w:val="nil"/>
              <w:left w:val="nil"/>
              <w:bottom w:val="single" w:sz="4" w:space="0" w:color="auto"/>
              <w:right w:val="single" w:sz="4" w:space="0" w:color="auto"/>
            </w:tcBorders>
            <w:shd w:val="clear" w:color="auto" w:fill="auto"/>
            <w:hideMark/>
          </w:tcPr>
          <w:p w:rsidR="00BE48E9" w:rsidRPr="00BE48E9" w:rsidRDefault="00BE48E9" w:rsidP="00BE48E9">
            <w:pPr>
              <w:suppressAutoHyphens w:val="0"/>
              <w:rPr>
                <w:rFonts w:ascii="Arial" w:hAnsi="Arial" w:cs="Arial"/>
                <w:color w:val="000000"/>
                <w:sz w:val="22"/>
                <w:szCs w:val="22"/>
                <w:lang w:eastAsia="sl-SI"/>
              </w:rPr>
            </w:pPr>
            <w:r w:rsidRPr="00BE48E9">
              <w:rPr>
                <w:rFonts w:ascii="Arial" w:hAnsi="Arial" w:cs="Arial"/>
                <w:color w:val="000000"/>
                <w:sz w:val="22"/>
                <w:szCs w:val="22"/>
                <w:lang w:eastAsia="sl-SI"/>
              </w:rPr>
              <w:t>RAVNE</w:t>
            </w:r>
          </w:p>
        </w:tc>
        <w:tc>
          <w:tcPr>
            <w:tcW w:w="5140" w:type="dxa"/>
            <w:tcBorders>
              <w:top w:val="nil"/>
              <w:left w:val="nil"/>
              <w:bottom w:val="single" w:sz="4" w:space="0" w:color="auto"/>
              <w:right w:val="single" w:sz="4" w:space="0" w:color="auto"/>
            </w:tcBorders>
            <w:shd w:val="clear" w:color="auto" w:fill="auto"/>
            <w:hideMark/>
          </w:tcPr>
          <w:p w:rsidR="00BE48E9" w:rsidRPr="00BE48E9" w:rsidRDefault="00BE48E9" w:rsidP="00BE48E9">
            <w:pPr>
              <w:suppressAutoHyphens w:val="0"/>
              <w:rPr>
                <w:rFonts w:ascii="Arial" w:hAnsi="Arial" w:cs="Arial"/>
                <w:color w:val="000000"/>
                <w:sz w:val="22"/>
                <w:szCs w:val="22"/>
                <w:lang w:eastAsia="sl-SI"/>
              </w:rPr>
            </w:pPr>
            <w:r w:rsidRPr="00BE48E9">
              <w:rPr>
                <w:rFonts w:ascii="Arial" w:hAnsi="Arial" w:cs="Arial"/>
                <w:color w:val="000000"/>
                <w:sz w:val="22"/>
                <w:szCs w:val="22"/>
                <w:lang w:eastAsia="sl-SI"/>
              </w:rPr>
              <w:t>785/3, 770/14</w:t>
            </w:r>
          </w:p>
        </w:tc>
      </w:tr>
      <w:tr w:rsidR="00BE48E9" w:rsidRPr="00BE48E9" w:rsidTr="00BE48E9">
        <w:trPr>
          <w:trHeight w:val="570"/>
        </w:trPr>
        <w:tc>
          <w:tcPr>
            <w:tcW w:w="1540" w:type="dxa"/>
            <w:tcBorders>
              <w:top w:val="nil"/>
              <w:left w:val="single" w:sz="4" w:space="0" w:color="auto"/>
              <w:bottom w:val="single" w:sz="4" w:space="0" w:color="auto"/>
              <w:right w:val="single" w:sz="4" w:space="0" w:color="auto"/>
            </w:tcBorders>
            <w:shd w:val="clear" w:color="auto" w:fill="auto"/>
            <w:hideMark/>
          </w:tcPr>
          <w:p w:rsidR="00BE48E9" w:rsidRPr="00BE48E9" w:rsidRDefault="00BE48E9" w:rsidP="00BE48E9">
            <w:pPr>
              <w:suppressAutoHyphens w:val="0"/>
              <w:rPr>
                <w:rFonts w:ascii="Arial" w:hAnsi="Arial" w:cs="Arial"/>
                <w:color w:val="000000"/>
                <w:sz w:val="22"/>
                <w:szCs w:val="22"/>
                <w:lang w:eastAsia="sl-SI"/>
              </w:rPr>
            </w:pPr>
            <w:r w:rsidRPr="00BE48E9">
              <w:rPr>
                <w:rFonts w:ascii="Arial" w:hAnsi="Arial" w:cs="Arial"/>
                <w:color w:val="000000"/>
                <w:sz w:val="22"/>
                <w:szCs w:val="22"/>
                <w:lang w:eastAsia="sl-SI"/>
              </w:rPr>
              <w:t>11138</w:t>
            </w:r>
          </w:p>
        </w:tc>
        <w:tc>
          <w:tcPr>
            <w:tcW w:w="1940" w:type="dxa"/>
            <w:tcBorders>
              <w:top w:val="nil"/>
              <w:left w:val="nil"/>
              <w:bottom w:val="single" w:sz="4" w:space="0" w:color="auto"/>
              <w:right w:val="single" w:sz="4" w:space="0" w:color="auto"/>
            </w:tcBorders>
            <w:shd w:val="clear" w:color="auto" w:fill="auto"/>
            <w:hideMark/>
          </w:tcPr>
          <w:p w:rsidR="00BE48E9" w:rsidRPr="00BE48E9" w:rsidRDefault="00BE48E9" w:rsidP="00BE48E9">
            <w:pPr>
              <w:suppressAutoHyphens w:val="0"/>
              <w:rPr>
                <w:rFonts w:ascii="Arial" w:hAnsi="Arial" w:cs="Arial"/>
                <w:color w:val="000000"/>
                <w:sz w:val="22"/>
                <w:szCs w:val="22"/>
                <w:lang w:eastAsia="sl-SI"/>
              </w:rPr>
            </w:pPr>
            <w:r w:rsidRPr="00BE48E9">
              <w:rPr>
                <w:rFonts w:ascii="Arial" w:hAnsi="Arial" w:cs="Arial"/>
                <w:color w:val="000000"/>
                <w:sz w:val="22"/>
                <w:szCs w:val="22"/>
                <w:lang w:eastAsia="sl-SI"/>
              </w:rPr>
              <w:t>RAVNE</w:t>
            </w:r>
          </w:p>
        </w:tc>
        <w:tc>
          <w:tcPr>
            <w:tcW w:w="5140" w:type="dxa"/>
            <w:tcBorders>
              <w:top w:val="nil"/>
              <w:left w:val="nil"/>
              <w:bottom w:val="single" w:sz="4" w:space="0" w:color="auto"/>
              <w:right w:val="single" w:sz="4" w:space="0" w:color="auto"/>
            </w:tcBorders>
            <w:shd w:val="clear" w:color="auto" w:fill="auto"/>
            <w:hideMark/>
          </w:tcPr>
          <w:p w:rsidR="00BE48E9" w:rsidRPr="00BE48E9" w:rsidRDefault="00BE48E9" w:rsidP="00BE48E9">
            <w:pPr>
              <w:suppressAutoHyphens w:val="0"/>
              <w:rPr>
                <w:rFonts w:ascii="Arial" w:hAnsi="Arial" w:cs="Arial"/>
                <w:color w:val="000000"/>
                <w:sz w:val="22"/>
                <w:szCs w:val="22"/>
                <w:lang w:eastAsia="sl-SI"/>
              </w:rPr>
            </w:pPr>
            <w:r w:rsidRPr="00BE48E9">
              <w:rPr>
                <w:rFonts w:ascii="Arial" w:hAnsi="Arial" w:cs="Arial"/>
                <w:color w:val="000000"/>
                <w:sz w:val="22"/>
                <w:szCs w:val="22"/>
                <w:lang w:eastAsia="sl-SI"/>
              </w:rPr>
              <w:t>1417/1, 1300/2, 1391/9, 1300/26, 1300/9, 1343/3, 1392/20, 1392/1</w:t>
            </w:r>
          </w:p>
        </w:tc>
      </w:tr>
      <w:tr w:rsidR="00BE48E9" w:rsidRPr="00BE48E9" w:rsidTr="00BE48E9">
        <w:trPr>
          <w:trHeight w:val="300"/>
        </w:trPr>
        <w:tc>
          <w:tcPr>
            <w:tcW w:w="1540" w:type="dxa"/>
            <w:tcBorders>
              <w:top w:val="nil"/>
              <w:left w:val="single" w:sz="4" w:space="0" w:color="auto"/>
              <w:bottom w:val="single" w:sz="4" w:space="0" w:color="auto"/>
              <w:right w:val="single" w:sz="4" w:space="0" w:color="auto"/>
            </w:tcBorders>
            <w:shd w:val="clear" w:color="auto" w:fill="auto"/>
            <w:hideMark/>
          </w:tcPr>
          <w:p w:rsidR="00BE48E9" w:rsidRPr="00BE48E9" w:rsidRDefault="00BE48E9" w:rsidP="00BE48E9">
            <w:pPr>
              <w:suppressAutoHyphens w:val="0"/>
              <w:rPr>
                <w:rFonts w:ascii="Arial" w:hAnsi="Arial" w:cs="Arial"/>
                <w:color w:val="000000"/>
                <w:sz w:val="22"/>
                <w:szCs w:val="22"/>
                <w:lang w:eastAsia="sl-SI"/>
              </w:rPr>
            </w:pPr>
            <w:r w:rsidRPr="00BE48E9">
              <w:rPr>
                <w:rFonts w:ascii="Arial" w:hAnsi="Arial" w:cs="Arial"/>
                <w:color w:val="000000"/>
                <w:sz w:val="22"/>
                <w:szCs w:val="22"/>
                <w:lang w:eastAsia="sl-SI"/>
              </w:rPr>
              <w:t>13011D</w:t>
            </w:r>
          </w:p>
        </w:tc>
        <w:tc>
          <w:tcPr>
            <w:tcW w:w="1940" w:type="dxa"/>
            <w:tcBorders>
              <w:top w:val="nil"/>
              <w:left w:val="nil"/>
              <w:bottom w:val="single" w:sz="4" w:space="0" w:color="auto"/>
              <w:right w:val="single" w:sz="4" w:space="0" w:color="auto"/>
            </w:tcBorders>
            <w:shd w:val="clear" w:color="auto" w:fill="auto"/>
            <w:hideMark/>
          </w:tcPr>
          <w:p w:rsidR="00BE48E9" w:rsidRPr="00BE48E9" w:rsidRDefault="00BE48E9" w:rsidP="00BE48E9">
            <w:pPr>
              <w:suppressAutoHyphens w:val="0"/>
              <w:rPr>
                <w:rFonts w:ascii="Arial" w:hAnsi="Arial" w:cs="Arial"/>
                <w:color w:val="000000"/>
                <w:sz w:val="22"/>
                <w:szCs w:val="22"/>
                <w:lang w:eastAsia="sl-SI"/>
              </w:rPr>
            </w:pPr>
            <w:r w:rsidRPr="00BE48E9">
              <w:rPr>
                <w:rFonts w:ascii="Arial" w:hAnsi="Arial" w:cs="Arial"/>
                <w:color w:val="000000"/>
                <w:sz w:val="22"/>
                <w:szCs w:val="22"/>
                <w:lang w:eastAsia="sl-SI"/>
              </w:rPr>
              <w:t>LAZE</w:t>
            </w:r>
          </w:p>
        </w:tc>
        <w:tc>
          <w:tcPr>
            <w:tcW w:w="5140" w:type="dxa"/>
            <w:tcBorders>
              <w:top w:val="nil"/>
              <w:left w:val="nil"/>
              <w:bottom w:val="single" w:sz="4" w:space="0" w:color="auto"/>
              <w:right w:val="single" w:sz="4" w:space="0" w:color="auto"/>
            </w:tcBorders>
            <w:shd w:val="clear" w:color="auto" w:fill="auto"/>
            <w:hideMark/>
          </w:tcPr>
          <w:p w:rsidR="00BE48E9" w:rsidRPr="00BE48E9" w:rsidRDefault="00BE48E9" w:rsidP="00BE48E9">
            <w:pPr>
              <w:suppressAutoHyphens w:val="0"/>
              <w:rPr>
                <w:rFonts w:ascii="Arial" w:hAnsi="Arial" w:cs="Arial"/>
                <w:color w:val="000000"/>
                <w:sz w:val="22"/>
                <w:szCs w:val="22"/>
                <w:lang w:eastAsia="sl-SI"/>
              </w:rPr>
            </w:pPr>
            <w:r w:rsidRPr="00BE48E9">
              <w:rPr>
                <w:rFonts w:ascii="Arial" w:hAnsi="Arial" w:cs="Arial"/>
                <w:color w:val="000000"/>
                <w:sz w:val="22"/>
                <w:szCs w:val="22"/>
                <w:lang w:eastAsia="sl-SI"/>
              </w:rPr>
              <w:t>652</w:t>
            </w:r>
          </w:p>
        </w:tc>
      </w:tr>
      <w:tr w:rsidR="00BE48E9" w:rsidRPr="00BE48E9" w:rsidTr="00BE48E9">
        <w:trPr>
          <w:trHeight w:val="300"/>
        </w:trPr>
        <w:tc>
          <w:tcPr>
            <w:tcW w:w="1540" w:type="dxa"/>
            <w:tcBorders>
              <w:top w:val="nil"/>
              <w:left w:val="single" w:sz="4" w:space="0" w:color="auto"/>
              <w:bottom w:val="single" w:sz="4" w:space="0" w:color="auto"/>
              <w:right w:val="single" w:sz="4" w:space="0" w:color="auto"/>
            </w:tcBorders>
            <w:shd w:val="clear" w:color="auto" w:fill="auto"/>
            <w:hideMark/>
          </w:tcPr>
          <w:p w:rsidR="00BE48E9" w:rsidRPr="00BE48E9" w:rsidRDefault="00BE48E9" w:rsidP="00BE48E9">
            <w:pPr>
              <w:suppressAutoHyphens w:val="0"/>
              <w:rPr>
                <w:rFonts w:ascii="Arial" w:hAnsi="Arial" w:cs="Arial"/>
                <w:color w:val="000000"/>
                <w:sz w:val="22"/>
                <w:szCs w:val="22"/>
                <w:lang w:eastAsia="sl-SI"/>
              </w:rPr>
            </w:pPr>
            <w:r w:rsidRPr="00BE48E9">
              <w:rPr>
                <w:rFonts w:ascii="Arial" w:hAnsi="Arial" w:cs="Arial"/>
                <w:color w:val="000000"/>
                <w:sz w:val="22"/>
                <w:szCs w:val="22"/>
                <w:lang w:eastAsia="sl-SI"/>
              </w:rPr>
              <w:t>13011E</w:t>
            </w:r>
          </w:p>
        </w:tc>
        <w:tc>
          <w:tcPr>
            <w:tcW w:w="1940" w:type="dxa"/>
            <w:tcBorders>
              <w:top w:val="nil"/>
              <w:left w:val="nil"/>
              <w:bottom w:val="single" w:sz="4" w:space="0" w:color="auto"/>
              <w:right w:val="single" w:sz="4" w:space="0" w:color="auto"/>
            </w:tcBorders>
            <w:shd w:val="clear" w:color="auto" w:fill="auto"/>
            <w:hideMark/>
          </w:tcPr>
          <w:p w:rsidR="00BE48E9" w:rsidRPr="00BE48E9" w:rsidRDefault="00BE48E9" w:rsidP="00BE48E9">
            <w:pPr>
              <w:suppressAutoHyphens w:val="0"/>
              <w:rPr>
                <w:rFonts w:ascii="Arial" w:hAnsi="Arial" w:cs="Arial"/>
                <w:color w:val="000000"/>
                <w:sz w:val="22"/>
                <w:szCs w:val="22"/>
                <w:lang w:eastAsia="sl-SI"/>
              </w:rPr>
            </w:pPr>
            <w:r w:rsidRPr="00BE48E9">
              <w:rPr>
                <w:rFonts w:ascii="Arial" w:hAnsi="Arial" w:cs="Arial"/>
                <w:color w:val="000000"/>
                <w:sz w:val="22"/>
                <w:szCs w:val="22"/>
                <w:lang w:eastAsia="sl-SI"/>
              </w:rPr>
              <w:t>LAZE</w:t>
            </w:r>
          </w:p>
        </w:tc>
        <w:tc>
          <w:tcPr>
            <w:tcW w:w="5140" w:type="dxa"/>
            <w:tcBorders>
              <w:top w:val="nil"/>
              <w:left w:val="nil"/>
              <w:bottom w:val="single" w:sz="4" w:space="0" w:color="auto"/>
              <w:right w:val="single" w:sz="4" w:space="0" w:color="auto"/>
            </w:tcBorders>
            <w:shd w:val="clear" w:color="auto" w:fill="auto"/>
            <w:hideMark/>
          </w:tcPr>
          <w:p w:rsidR="00BE48E9" w:rsidRPr="00BE48E9" w:rsidRDefault="00BE48E9" w:rsidP="00BE48E9">
            <w:pPr>
              <w:suppressAutoHyphens w:val="0"/>
              <w:rPr>
                <w:rFonts w:ascii="Arial" w:hAnsi="Arial" w:cs="Arial"/>
                <w:color w:val="000000"/>
                <w:sz w:val="22"/>
                <w:szCs w:val="22"/>
                <w:lang w:eastAsia="sl-SI"/>
              </w:rPr>
            </w:pPr>
            <w:r w:rsidRPr="00BE48E9">
              <w:rPr>
                <w:rFonts w:ascii="Arial" w:hAnsi="Arial" w:cs="Arial"/>
                <w:color w:val="000000"/>
                <w:sz w:val="22"/>
                <w:szCs w:val="22"/>
                <w:lang w:eastAsia="sl-SI"/>
              </w:rPr>
              <w:t>1307, 1347/2</w:t>
            </w:r>
          </w:p>
        </w:tc>
      </w:tr>
      <w:tr w:rsidR="00BE48E9" w:rsidRPr="00BE48E9" w:rsidTr="00BE48E9">
        <w:trPr>
          <w:trHeight w:val="300"/>
        </w:trPr>
        <w:tc>
          <w:tcPr>
            <w:tcW w:w="1540" w:type="dxa"/>
            <w:tcBorders>
              <w:top w:val="nil"/>
              <w:left w:val="single" w:sz="4" w:space="0" w:color="auto"/>
              <w:bottom w:val="single" w:sz="4" w:space="0" w:color="auto"/>
              <w:right w:val="single" w:sz="4" w:space="0" w:color="auto"/>
            </w:tcBorders>
            <w:shd w:val="clear" w:color="auto" w:fill="auto"/>
            <w:hideMark/>
          </w:tcPr>
          <w:p w:rsidR="00BE48E9" w:rsidRPr="00BE48E9" w:rsidRDefault="00BE48E9" w:rsidP="00BE48E9">
            <w:pPr>
              <w:suppressAutoHyphens w:val="0"/>
              <w:rPr>
                <w:rFonts w:ascii="Arial" w:hAnsi="Arial" w:cs="Arial"/>
                <w:color w:val="000000"/>
                <w:sz w:val="22"/>
                <w:szCs w:val="22"/>
                <w:lang w:eastAsia="sl-SI"/>
              </w:rPr>
            </w:pPr>
            <w:r w:rsidRPr="00BE48E9">
              <w:rPr>
                <w:rFonts w:ascii="Arial" w:hAnsi="Arial" w:cs="Arial"/>
                <w:color w:val="000000"/>
                <w:sz w:val="22"/>
                <w:szCs w:val="22"/>
                <w:lang w:eastAsia="sl-SI"/>
              </w:rPr>
              <w:t>13040</w:t>
            </w:r>
          </w:p>
        </w:tc>
        <w:tc>
          <w:tcPr>
            <w:tcW w:w="1940" w:type="dxa"/>
            <w:tcBorders>
              <w:top w:val="nil"/>
              <w:left w:val="nil"/>
              <w:bottom w:val="single" w:sz="4" w:space="0" w:color="auto"/>
              <w:right w:val="single" w:sz="4" w:space="0" w:color="auto"/>
            </w:tcBorders>
            <w:shd w:val="clear" w:color="auto" w:fill="auto"/>
            <w:hideMark/>
          </w:tcPr>
          <w:p w:rsidR="00BE48E9" w:rsidRPr="00BE48E9" w:rsidRDefault="00BE48E9" w:rsidP="00BE48E9">
            <w:pPr>
              <w:suppressAutoHyphens w:val="0"/>
              <w:rPr>
                <w:rFonts w:ascii="Arial" w:hAnsi="Arial" w:cs="Arial"/>
                <w:color w:val="000000"/>
                <w:sz w:val="22"/>
                <w:szCs w:val="22"/>
                <w:lang w:eastAsia="sl-SI"/>
              </w:rPr>
            </w:pPr>
            <w:r w:rsidRPr="00BE48E9">
              <w:rPr>
                <w:rFonts w:ascii="Arial" w:hAnsi="Arial" w:cs="Arial"/>
                <w:color w:val="000000"/>
                <w:sz w:val="22"/>
                <w:szCs w:val="22"/>
                <w:lang w:eastAsia="sl-SI"/>
              </w:rPr>
              <w:t>VELENJE</w:t>
            </w:r>
          </w:p>
        </w:tc>
        <w:tc>
          <w:tcPr>
            <w:tcW w:w="5140" w:type="dxa"/>
            <w:tcBorders>
              <w:top w:val="nil"/>
              <w:left w:val="nil"/>
              <w:bottom w:val="single" w:sz="4" w:space="0" w:color="auto"/>
              <w:right w:val="single" w:sz="4" w:space="0" w:color="auto"/>
            </w:tcBorders>
            <w:shd w:val="clear" w:color="auto" w:fill="auto"/>
            <w:hideMark/>
          </w:tcPr>
          <w:p w:rsidR="00BE48E9" w:rsidRPr="00BE48E9" w:rsidRDefault="00BE48E9" w:rsidP="00BE48E9">
            <w:pPr>
              <w:suppressAutoHyphens w:val="0"/>
              <w:rPr>
                <w:rFonts w:ascii="Arial" w:hAnsi="Arial" w:cs="Arial"/>
                <w:color w:val="000000"/>
                <w:sz w:val="22"/>
                <w:szCs w:val="22"/>
                <w:lang w:eastAsia="sl-SI"/>
              </w:rPr>
            </w:pPr>
            <w:r w:rsidRPr="00BE48E9">
              <w:rPr>
                <w:rFonts w:ascii="Arial" w:hAnsi="Arial" w:cs="Arial"/>
                <w:color w:val="000000"/>
                <w:sz w:val="22"/>
                <w:szCs w:val="22"/>
                <w:lang w:eastAsia="sl-SI"/>
              </w:rPr>
              <w:t>2039/2, 477/13, 4701/12, 466/12, 2117/1</w:t>
            </w:r>
          </w:p>
        </w:tc>
      </w:tr>
      <w:tr w:rsidR="00BE48E9" w:rsidRPr="00BE48E9" w:rsidTr="00BE48E9">
        <w:trPr>
          <w:trHeight w:val="300"/>
        </w:trPr>
        <w:tc>
          <w:tcPr>
            <w:tcW w:w="1540" w:type="dxa"/>
            <w:tcBorders>
              <w:top w:val="nil"/>
              <w:left w:val="single" w:sz="4" w:space="0" w:color="auto"/>
              <w:bottom w:val="single" w:sz="4" w:space="0" w:color="auto"/>
              <w:right w:val="single" w:sz="4" w:space="0" w:color="auto"/>
            </w:tcBorders>
            <w:shd w:val="clear" w:color="auto" w:fill="auto"/>
            <w:hideMark/>
          </w:tcPr>
          <w:p w:rsidR="00BE48E9" w:rsidRPr="00BE48E9" w:rsidRDefault="00BE48E9" w:rsidP="00BE48E9">
            <w:pPr>
              <w:suppressAutoHyphens w:val="0"/>
              <w:rPr>
                <w:rFonts w:ascii="Arial" w:hAnsi="Arial" w:cs="Arial"/>
                <w:color w:val="000000"/>
                <w:sz w:val="22"/>
                <w:szCs w:val="22"/>
                <w:lang w:eastAsia="sl-SI"/>
              </w:rPr>
            </w:pPr>
            <w:r w:rsidRPr="00BE48E9">
              <w:rPr>
                <w:rFonts w:ascii="Arial" w:hAnsi="Arial" w:cs="Arial"/>
                <w:color w:val="000000"/>
                <w:sz w:val="22"/>
                <w:szCs w:val="22"/>
                <w:lang w:eastAsia="sl-SI"/>
              </w:rPr>
              <w:t>13188</w:t>
            </w:r>
          </w:p>
        </w:tc>
        <w:tc>
          <w:tcPr>
            <w:tcW w:w="1940" w:type="dxa"/>
            <w:tcBorders>
              <w:top w:val="nil"/>
              <w:left w:val="nil"/>
              <w:bottom w:val="single" w:sz="4" w:space="0" w:color="auto"/>
              <w:right w:val="single" w:sz="4" w:space="0" w:color="auto"/>
            </w:tcBorders>
            <w:shd w:val="clear" w:color="auto" w:fill="auto"/>
            <w:hideMark/>
          </w:tcPr>
          <w:p w:rsidR="00BE48E9" w:rsidRPr="00BE48E9" w:rsidRDefault="00BE48E9" w:rsidP="00BE48E9">
            <w:pPr>
              <w:suppressAutoHyphens w:val="0"/>
              <w:rPr>
                <w:rFonts w:ascii="Arial" w:hAnsi="Arial" w:cs="Arial"/>
                <w:color w:val="000000"/>
                <w:sz w:val="22"/>
                <w:szCs w:val="22"/>
                <w:lang w:eastAsia="sl-SI"/>
              </w:rPr>
            </w:pPr>
            <w:r w:rsidRPr="00BE48E9">
              <w:rPr>
                <w:rFonts w:ascii="Arial" w:hAnsi="Arial" w:cs="Arial"/>
                <w:color w:val="000000"/>
                <w:sz w:val="22"/>
                <w:szCs w:val="22"/>
                <w:lang w:eastAsia="sl-SI"/>
              </w:rPr>
              <w:t>REČICA ob Paki</w:t>
            </w:r>
          </w:p>
        </w:tc>
        <w:tc>
          <w:tcPr>
            <w:tcW w:w="5140" w:type="dxa"/>
            <w:tcBorders>
              <w:top w:val="nil"/>
              <w:left w:val="nil"/>
              <w:bottom w:val="single" w:sz="4" w:space="0" w:color="auto"/>
              <w:right w:val="single" w:sz="4" w:space="0" w:color="auto"/>
            </w:tcBorders>
            <w:shd w:val="clear" w:color="auto" w:fill="auto"/>
            <w:hideMark/>
          </w:tcPr>
          <w:p w:rsidR="00BE48E9" w:rsidRPr="00BE48E9" w:rsidRDefault="00BE48E9" w:rsidP="00BE48E9">
            <w:pPr>
              <w:suppressAutoHyphens w:val="0"/>
              <w:rPr>
                <w:rFonts w:ascii="Arial" w:hAnsi="Arial" w:cs="Arial"/>
                <w:color w:val="000000"/>
                <w:sz w:val="22"/>
                <w:szCs w:val="22"/>
                <w:lang w:eastAsia="sl-SI"/>
              </w:rPr>
            </w:pPr>
            <w:r w:rsidRPr="00BE48E9">
              <w:rPr>
                <w:rFonts w:ascii="Arial" w:hAnsi="Arial" w:cs="Arial"/>
                <w:color w:val="000000"/>
                <w:sz w:val="22"/>
                <w:szCs w:val="22"/>
                <w:lang w:eastAsia="sl-SI"/>
              </w:rPr>
              <w:t>1/52,…1/174,..</w:t>
            </w:r>
          </w:p>
        </w:tc>
      </w:tr>
      <w:tr w:rsidR="00BE48E9" w:rsidRPr="00BE48E9" w:rsidTr="00BE48E9">
        <w:trPr>
          <w:trHeight w:val="300"/>
        </w:trPr>
        <w:tc>
          <w:tcPr>
            <w:tcW w:w="1540" w:type="dxa"/>
            <w:tcBorders>
              <w:top w:val="nil"/>
              <w:left w:val="single" w:sz="4" w:space="0" w:color="auto"/>
              <w:bottom w:val="single" w:sz="4" w:space="0" w:color="auto"/>
              <w:right w:val="single" w:sz="4" w:space="0" w:color="auto"/>
            </w:tcBorders>
            <w:shd w:val="clear" w:color="auto" w:fill="auto"/>
            <w:hideMark/>
          </w:tcPr>
          <w:p w:rsidR="00BE48E9" w:rsidRPr="00BE48E9" w:rsidRDefault="00BE48E9" w:rsidP="00BE48E9">
            <w:pPr>
              <w:suppressAutoHyphens w:val="0"/>
              <w:rPr>
                <w:rFonts w:ascii="Arial" w:hAnsi="Arial" w:cs="Arial"/>
                <w:color w:val="000000"/>
                <w:sz w:val="22"/>
                <w:szCs w:val="22"/>
                <w:lang w:eastAsia="sl-SI"/>
              </w:rPr>
            </w:pPr>
            <w:r w:rsidRPr="00BE48E9">
              <w:rPr>
                <w:rFonts w:ascii="Arial" w:hAnsi="Arial" w:cs="Arial"/>
                <w:color w:val="000000"/>
                <w:sz w:val="22"/>
                <w:szCs w:val="22"/>
                <w:lang w:eastAsia="sl-SI"/>
              </w:rPr>
              <w:t>13107</w:t>
            </w:r>
          </w:p>
        </w:tc>
        <w:tc>
          <w:tcPr>
            <w:tcW w:w="1940" w:type="dxa"/>
            <w:tcBorders>
              <w:top w:val="nil"/>
              <w:left w:val="nil"/>
              <w:bottom w:val="single" w:sz="4" w:space="0" w:color="auto"/>
              <w:right w:val="single" w:sz="4" w:space="0" w:color="auto"/>
            </w:tcBorders>
            <w:shd w:val="clear" w:color="auto" w:fill="auto"/>
            <w:hideMark/>
          </w:tcPr>
          <w:p w:rsidR="00BE48E9" w:rsidRPr="00BE48E9" w:rsidRDefault="00BE48E9" w:rsidP="00BE48E9">
            <w:pPr>
              <w:suppressAutoHyphens w:val="0"/>
              <w:rPr>
                <w:rFonts w:ascii="Arial" w:hAnsi="Arial" w:cs="Arial"/>
                <w:color w:val="000000"/>
                <w:sz w:val="22"/>
                <w:szCs w:val="22"/>
                <w:lang w:eastAsia="sl-SI"/>
              </w:rPr>
            </w:pPr>
            <w:r w:rsidRPr="00BE48E9">
              <w:rPr>
                <w:rFonts w:ascii="Arial" w:hAnsi="Arial" w:cs="Arial"/>
                <w:color w:val="000000"/>
                <w:sz w:val="22"/>
                <w:szCs w:val="22"/>
                <w:lang w:eastAsia="sl-SI"/>
              </w:rPr>
              <w:t>HRASTOVEC</w:t>
            </w:r>
          </w:p>
        </w:tc>
        <w:tc>
          <w:tcPr>
            <w:tcW w:w="5140" w:type="dxa"/>
            <w:tcBorders>
              <w:top w:val="nil"/>
              <w:left w:val="nil"/>
              <w:bottom w:val="single" w:sz="4" w:space="0" w:color="auto"/>
              <w:right w:val="single" w:sz="4" w:space="0" w:color="auto"/>
            </w:tcBorders>
            <w:shd w:val="clear" w:color="auto" w:fill="auto"/>
            <w:hideMark/>
          </w:tcPr>
          <w:p w:rsidR="00BE48E9" w:rsidRPr="00BE48E9" w:rsidRDefault="00BE48E9" w:rsidP="00BE48E9">
            <w:pPr>
              <w:suppressAutoHyphens w:val="0"/>
              <w:rPr>
                <w:rFonts w:ascii="Arial" w:hAnsi="Arial" w:cs="Arial"/>
                <w:color w:val="000000"/>
                <w:sz w:val="22"/>
                <w:szCs w:val="22"/>
                <w:lang w:eastAsia="sl-SI"/>
              </w:rPr>
            </w:pPr>
            <w:r w:rsidRPr="00BE48E9">
              <w:rPr>
                <w:rFonts w:ascii="Arial" w:hAnsi="Arial" w:cs="Arial"/>
                <w:color w:val="000000"/>
                <w:sz w:val="22"/>
                <w:szCs w:val="22"/>
                <w:lang w:eastAsia="sl-SI"/>
              </w:rPr>
              <w:t>133/11, 133/6, 136/20, 145/1, 145/19</w:t>
            </w:r>
          </w:p>
        </w:tc>
      </w:tr>
      <w:tr w:rsidR="00BE48E9" w:rsidRPr="00BE48E9" w:rsidTr="00BE48E9">
        <w:trPr>
          <w:trHeight w:val="300"/>
        </w:trPr>
        <w:tc>
          <w:tcPr>
            <w:tcW w:w="1540" w:type="dxa"/>
            <w:tcBorders>
              <w:top w:val="nil"/>
              <w:left w:val="single" w:sz="4" w:space="0" w:color="auto"/>
              <w:bottom w:val="single" w:sz="4" w:space="0" w:color="auto"/>
              <w:right w:val="single" w:sz="4" w:space="0" w:color="auto"/>
            </w:tcBorders>
            <w:shd w:val="clear" w:color="auto" w:fill="auto"/>
            <w:hideMark/>
          </w:tcPr>
          <w:p w:rsidR="00BE48E9" w:rsidRPr="00BE48E9" w:rsidRDefault="00BE48E9" w:rsidP="00BE48E9">
            <w:pPr>
              <w:suppressAutoHyphens w:val="0"/>
              <w:rPr>
                <w:rFonts w:ascii="Arial" w:hAnsi="Arial" w:cs="Arial"/>
                <w:color w:val="000000"/>
                <w:sz w:val="22"/>
                <w:szCs w:val="22"/>
                <w:lang w:eastAsia="sl-SI"/>
              </w:rPr>
            </w:pPr>
            <w:r w:rsidRPr="00BE48E9">
              <w:rPr>
                <w:rFonts w:ascii="Arial" w:hAnsi="Arial" w:cs="Arial"/>
                <w:color w:val="000000"/>
                <w:sz w:val="22"/>
                <w:szCs w:val="22"/>
                <w:lang w:eastAsia="sl-SI"/>
              </w:rPr>
              <w:t>13114A</w:t>
            </w:r>
          </w:p>
        </w:tc>
        <w:tc>
          <w:tcPr>
            <w:tcW w:w="1940" w:type="dxa"/>
            <w:tcBorders>
              <w:top w:val="nil"/>
              <w:left w:val="nil"/>
              <w:bottom w:val="single" w:sz="4" w:space="0" w:color="auto"/>
              <w:right w:val="single" w:sz="4" w:space="0" w:color="auto"/>
            </w:tcBorders>
            <w:shd w:val="clear" w:color="auto" w:fill="auto"/>
            <w:hideMark/>
          </w:tcPr>
          <w:p w:rsidR="00BE48E9" w:rsidRPr="00BE48E9" w:rsidRDefault="00BE48E9" w:rsidP="00BE48E9">
            <w:pPr>
              <w:suppressAutoHyphens w:val="0"/>
              <w:rPr>
                <w:rFonts w:ascii="Arial" w:hAnsi="Arial" w:cs="Arial"/>
                <w:color w:val="000000"/>
                <w:sz w:val="22"/>
                <w:szCs w:val="22"/>
                <w:lang w:eastAsia="sl-SI"/>
              </w:rPr>
            </w:pPr>
            <w:r w:rsidRPr="00BE48E9">
              <w:rPr>
                <w:rFonts w:ascii="Arial" w:hAnsi="Arial" w:cs="Arial"/>
                <w:color w:val="000000"/>
                <w:sz w:val="22"/>
                <w:szCs w:val="22"/>
                <w:lang w:eastAsia="sl-SI"/>
              </w:rPr>
              <w:t>HRASTOVEC</w:t>
            </w:r>
          </w:p>
        </w:tc>
        <w:tc>
          <w:tcPr>
            <w:tcW w:w="5140" w:type="dxa"/>
            <w:tcBorders>
              <w:top w:val="nil"/>
              <w:left w:val="nil"/>
              <w:bottom w:val="single" w:sz="4" w:space="0" w:color="auto"/>
              <w:right w:val="single" w:sz="4" w:space="0" w:color="auto"/>
            </w:tcBorders>
            <w:shd w:val="clear" w:color="auto" w:fill="auto"/>
            <w:hideMark/>
          </w:tcPr>
          <w:p w:rsidR="00BE48E9" w:rsidRPr="00BE48E9" w:rsidRDefault="00BE48E9" w:rsidP="00BE48E9">
            <w:pPr>
              <w:suppressAutoHyphens w:val="0"/>
              <w:rPr>
                <w:rFonts w:ascii="Arial" w:hAnsi="Arial" w:cs="Arial"/>
                <w:color w:val="000000"/>
                <w:sz w:val="22"/>
                <w:szCs w:val="22"/>
                <w:lang w:eastAsia="sl-SI"/>
              </w:rPr>
            </w:pPr>
            <w:r w:rsidRPr="00BE48E9">
              <w:rPr>
                <w:rFonts w:ascii="Arial" w:hAnsi="Arial" w:cs="Arial"/>
                <w:color w:val="000000"/>
                <w:sz w:val="22"/>
                <w:szCs w:val="22"/>
                <w:lang w:eastAsia="sl-SI"/>
              </w:rPr>
              <w:t>358, 352/13, 352/49, 350/14, 350/40</w:t>
            </w:r>
          </w:p>
        </w:tc>
      </w:tr>
      <w:tr w:rsidR="00BE48E9" w:rsidRPr="00BE48E9" w:rsidTr="00BE48E9">
        <w:trPr>
          <w:trHeight w:val="300"/>
        </w:trPr>
        <w:tc>
          <w:tcPr>
            <w:tcW w:w="1540" w:type="dxa"/>
            <w:tcBorders>
              <w:top w:val="nil"/>
              <w:left w:val="single" w:sz="4" w:space="0" w:color="auto"/>
              <w:bottom w:val="single" w:sz="4" w:space="0" w:color="auto"/>
              <w:right w:val="single" w:sz="4" w:space="0" w:color="auto"/>
            </w:tcBorders>
            <w:shd w:val="clear" w:color="auto" w:fill="auto"/>
            <w:hideMark/>
          </w:tcPr>
          <w:p w:rsidR="00BE48E9" w:rsidRPr="00BE48E9" w:rsidRDefault="00BE48E9" w:rsidP="00BE48E9">
            <w:pPr>
              <w:suppressAutoHyphens w:val="0"/>
              <w:rPr>
                <w:rFonts w:ascii="Arial" w:hAnsi="Arial" w:cs="Arial"/>
                <w:color w:val="000000"/>
                <w:sz w:val="22"/>
                <w:szCs w:val="22"/>
                <w:lang w:eastAsia="sl-SI"/>
              </w:rPr>
            </w:pPr>
            <w:r w:rsidRPr="00BE48E9">
              <w:rPr>
                <w:rFonts w:ascii="Arial" w:hAnsi="Arial" w:cs="Arial"/>
                <w:color w:val="000000"/>
                <w:sz w:val="22"/>
                <w:szCs w:val="22"/>
                <w:lang w:eastAsia="sl-SI"/>
              </w:rPr>
              <w:t>13137</w:t>
            </w:r>
          </w:p>
        </w:tc>
        <w:tc>
          <w:tcPr>
            <w:tcW w:w="1940" w:type="dxa"/>
            <w:tcBorders>
              <w:top w:val="nil"/>
              <w:left w:val="nil"/>
              <w:bottom w:val="single" w:sz="4" w:space="0" w:color="auto"/>
              <w:right w:val="single" w:sz="4" w:space="0" w:color="auto"/>
            </w:tcBorders>
            <w:shd w:val="clear" w:color="auto" w:fill="auto"/>
            <w:hideMark/>
          </w:tcPr>
          <w:p w:rsidR="00BE48E9" w:rsidRPr="00BE48E9" w:rsidRDefault="00BE48E9" w:rsidP="00BE48E9">
            <w:pPr>
              <w:suppressAutoHyphens w:val="0"/>
              <w:rPr>
                <w:rFonts w:ascii="Arial" w:hAnsi="Arial" w:cs="Arial"/>
                <w:color w:val="000000"/>
                <w:sz w:val="22"/>
                <w:szCs w:val="22"/>
                <w:lang w:eastAsia="sl-SI"/>
              </w:rPr>
            </w:pPr>
            <w:r w:rsidRPr="00BE48E9">
              <w:rPr>
                <w:rFonts w:ascii="Arial" w:hAnsi="Arial" w:cs="Arial"/>
                <w:color w:val="000000"/>
                <w:sz w:val="22"/>
                <w:szCs w:val="22"/>
                <w:lang w:eastAsia="sl-SI"/>
              </w:rPr>
              <w:t>PLEŠIVEC</w:t>
            </w:r>
          </w:p>
        </w:tc>
        <w:tc>
          <w:tcPr>
            <w:tcW w:w="5140" w:type="dxa"/>
            <w:tcBorders>
              <w:top w:val="nil"/>
              <w:left w:val="nil"/>
              <w:bottom w:val="single" w:sz="4" w:space="0" w:color="auto"/>
              <w:right w:val="single" w:sz="4" w:space="0" w:color="auto"/>
            </w:tcBorders>
            <w:shd w:val="clear" w:color="auto" w:fill="auto"/>
            <w:hideMark/>
          </w:tcPr>
          <w:p w:rsidR="00BE48E9" w:rsidRPr="00BE48E9" w:rsidRDefault="00BE48E9" w:rsidP="00BE48E9">
            <w:pPr>
              <w:suppressAutoHyphens w:val="0"/>
              <w:rPr>
                <w:rFonts w:ascii="Arial" w:hAnsi="Arial" w:cs="Arial"/>
                <w:color w:val="000000"/>
                <w:sz w:val="22"/>
                <w:szCs w:val="22"/>
                <w:lang w:eastAsia="sl-SI"/>
              </w:rPr>
            </w:pPr>
            <w:r w:rsidRPr="00BE48E9">
              <w:rPr>
                <w:rFonts w:ascii="Arial" w:hAnsi="Arial" w:cs="Arial"/>
                <w:color w:val="000000"/>
                <w:sz w:val="22"/>
                <w:szCs w:val="22"/>
                <w:lang w:eastAsia="sl-SI"/>
              </w:rPr>
              <w:t>412/2, 412/1, 350/1, 349/2, 349/1</w:t>
            </w:r>
          </w:p>
        </w:tc>
      </w:tr>
      <w:tr w:rsidR="00BE48E9" w:rsidRPr="00BE48E9" w:rsidTr="00BE48E9">
        <w:trPr>
          <w:trHeight w:val="300"/>
        </w:trPr>
        <w:tc>
          <w:tcPr>
            <w:tcW w:w="1540" w:type="dxa"/>
            <w:tcBorders>
              <w:top w:val="nil"/>
              <w:left w:val="single" w:sz="4" w:space="0" w:color="auto"/>
              <w:bottom w:val="single" w:sz="4" w:space="0" w:color="auto"/>
              <w:right w:val="single" w:sz="4" w:space="0" w:color="auto"/>
            </w:tcBorders>
            <w:shd w:val="clear" w:color="auto" w:fill="auto"/>
            <w:hideMark/>
          </w:tcPr>
          <w:p w:rsidR="00BE48E9" w:rsidRPr="00BE48E9" w:rsidRDefault="00BE48E9" w:rsidP="00BE48E9">
            <w:pPr>
              <w:suppressAutoHyphens w:val="0"/>
              <w:rPr>
                <w:rFonts w:ascii="Arial" w:hAnsi="Arial" w:cs="Arial"/>
                <w:color w:val="000000"/>
                <w:sz w:val="22"/>
                <w:szCs w:val="22"/>
                <w:lang w:eastAsia="sl-SI"/>
              </w:rPr>
            </w:pPr>
            <w:r w:rsidRPr="00BE48E9">
              <w:rPr>
                <w:rFonts w:ascii="Arial" w:hAnsi="Arial" w:cs="Arial"/>
                <w:color w:val="000000"/>
                <w:sz w:val="22"/>
                <w:szCs w:val="22"/>
                <w:lang w:eastAsia="sl-SI"/>
              </w:rPr>
              <w:t>13088A, C</w:t>
            </w:r>
          </w:p>
        </w:tc>
        <w:tc>
          <w:tcPr>
            <w:tcW w:w="1940" w:type="dxa"/>
            <w:tcBorders>
              <w:top w:val="nil"/>
              <w:left w:val="nil"/>
              <w:bottom w:val="single" w:sz="4" w:space="0" w:color="auto"/>
              <w:right w:val="single" w:sz="4" w:space="0" w:color="auto"/>
            </w:tcBorders>
            <w:shd w:val="clear" w:color="auto" w:fill="auto"/>
            <w:hideMark/>
          </w:tcPr>
          <w:p w:rsidR="00BE48E9" w:rsidRPr="00BE48E9" w:rsidRDefault="00BE48E9" w:rsidP="00BE48E9">
            <w:pPr>
              <w:suppressAutoHyphens w:val="0"/>
              <w:rPr>
                <w:rFonts w:ascii="Arial" w:hAnsi="Arial" w:cs="Arial"/>
                <w:color w:val="000000"/>
                <w:sz w:val="22"/>
                <w:szCs w:val="22"/>
                <w:lang w:eastAsia="sl-SI"/>
              </w:rPr>
            </w:pPr>
            <w:r w:rsidRPr="00BE48E9">
              <w:rPr>
                <w:rFonts w:ascii="Arial" w:hAnsi="Arial" w:cs="Arial"/>
                <w:color w:val="000000"/>
                <w:sz w:val="22"/>
                <w:szCs w:val="22"/>
                <w:lang w:eastAsia="sl-SI"/>
              </w:rPr>
              <w:t>CIRKOVCE</w:t>
            </w:r>
          </w:p>
        </w:tc>
        <w:tc>
          <w:tcPr>
            <w:tcW w:w="5140" w:type="dxa"/>
            <w:tcBorders>
              <w:top w:val="nil"/>
              <w:left w:val="nil"/>
              <w:bottom w:val="single" w:sz="4" w:space="0" w:color="auto"/>
              <w:right w:val="single" w:sz="4" w:space="0" w:color="auto"/>
            </w:tcBorders>
            <w:shd w:val="clear" w:color="auto" w:fill="auto"/>
            <w:hideMark/>
          </w:tcPr>
          <w:p w:rsidR="00BE48E9" w:rsidRPr="00BE48E9" w:rsidRDefault="00BE48E9" w:rsidP="00BE48E9">
            <w:pPr>
              <w:suppressAutoHyphens w:val="0"/>
              <w:rPr>
                <w:rFonts w:ascii="Arial" w:hAnsi="Arial" w:cs="Arial"/>
                <w:color w:val="000000"/>
                <w:sz w:val="22"/>
                <w:szCs w:val="22"/>
                <w:lang w:eastAsia="sl-SI"/>
              </w:rPr>
            </w:pPr>
            <w:r w:rsidRPr="00BE48E9">
              <w:rPr>
                <w:rFonts w:ascii="Arial" w:hAnsi="Arial" w:cs="Arial"/>
                <w:color w:val="000000"/>
                <w:sz w:val="22"/>
                <w:szCs w:val="22"/>
                <w:lang w:eastAsia="sl-SI"/>
              </w:rPr>
              <w:t>179</w:t>
            </w:r>
          </w:p>
        </w:tc>
      </w:tr>
    </w:tbl>
    <w:p w:rsidR="00BE48E9" w:rsidRPr="00174646" w:rsidRDefault="00BE48E9" w:rsidP="00174646">
      <w:pPr>
        <w:tabs>
          <w:tab w:val="left" w:pos="5426"/>
        </w:tabs>
        <w:rPr>
          <w:rFonts w:ascii="Arial" w:eastAsia="Arial" w:hAnsi="Arial" w:cs="Arial"/>
          <w:sz w:val="22"/>
          <w:szCs w:val="22"/>
        </w:rPr>
      </w:pPr>
    </w:p>
    <w:sectPr w:rsidR="00BE48E9" w:rsidRPr="00174646" w:rsidSect="00BF47EF">
      <w:footerReference w:type="default" r:id="rId14"/>
      <w:headerReference w:type="first" r:id="rId15"/>
      <w:footerReference w:type="first" r:id="rId16"/>
      <w:pgSz w:w="11906" w:h="16838"/>
      <w:pgMar w:top="851" w:right="1418" w:bottom="851" w:left="1418" w:header="708"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63A4" w:rsidRDefault="000063A4">
      <w:r>
        <w:separator/>
      </w:r>
    </w:p>
  </w:endnote>
  <w:endnote w:type="continuationSeparator" w:id="0">
    <w:p w:rsidR="000063A4" w:rsidRDefault="000063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Myriad Pro Light Cond">
    <w:altName w:val="Arial"/>
    <w:charset w:val="00"/>
    <w:family w:val="swiss"/>
    <w:pitch w:val="variable"/>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583F" w:rsidRDefault="00BF5D68">
    <w:pPr>
      <w:pStyle w:val="Noga"/>
      <w:jc w:val="center"/>
      <w:rPr>
        <w:rFonts w:ascii="Myriad Pro Light Cond" w:hAnsi="Myriad Pro Light Cond" w:cs="Myriad Pro Light Cond"/>
      </w:rPr>
    </w:pPr>
    <w:r>
      <w:rPr>
        <w:noProof/>
        <w:lang w:eastAsia="sl-SI"/>
      </w:rPr>
      <mc:AlternateContent>
        <mc:Choice Requires="wps">
          <w:drawing>
            <wp:anchor distT="0" distB="0" distL="114300" distR="114300" simplePos="0" relativeHeight="251657728" behindDoc="0" locked="0" layoutInCell="1" allowOverlap="1">
              <wp:simplePos x="0" y="0"/>
              <wp:positionH relativeFrom="column">
                <wp:posOffset>0</wp:posOffset>
              </wp:positionH>
              <wp:positionV relativeFrom="paragraph">
                <wp:posOffset>635</wp:posOffset>
              </wp:positionV>
              <wp:extent cx="278765" cy="132715"/>
              <wp:effectExtent l="9525" t="10160" r="6985" b="9525"/>
              <wp:wrapSquare wrapText="largest"/>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8765" cy="132715"/>
                      </a:xfrm>
                      <a:prstGeom prst="rect">
                        <a:avLst/>
                      </a:prstGeom>
                      <a:solidFill>
                        <a:srgbClr val="FFFFFF"/>
                      </a:solidFill>
                      <a:ln w="9360">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2370579" id="Rectangle 1" o:spid="_x0000_s1026" style="position:absolute;margin-left:0;margin-top:.05pt;width:21.95pt;height:10.45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" strokeweight=".26mm">
              <w10:wrap type="square" side="largest"/>
            </v:rect>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583F" w:rsidRDefault="0056583F">
    <w:pPr>
      <w:pStyle w:val="Noga"/>
      <w:jc w:val="center"/>
      <w:rPr>
        <w:rFonts w:ascii="Arial" w:hAnsi="Arial" w:cs="Arial"/>
        <w:sz w:val="16"/>
      </w:rPr>
    </w:pPr>
    <w:r>
      <w:rPr>
        <w:rFonts w:ascii="Arial" w:hAnsi="Arial" w:cs="Arial"/>
        <w:sz w:val="16"/>
      </w:rPr>
      <w:t>Metleče 7, 3325 ŠOŠTANJ</w:t>
    </w:r>
  </w:p>
  <w:p w:rsidR="0056583F" w:rsidRDefault="0056583F">
    <w:pPr>
      <w:pStyle w:val="Noga"/>
      <w:jc w:val="center"/>
    </w:pPr>
    <w:r>
      <w:rPr>
        <w:rFonts w:ascii="Arial" w:hAnsi="Arial" w:cs="Arial"/>
        <w:sz w:val="16"/>
      </w:rPr>
      <w:t xml:space="preserve">Tel.: +386 (0)3 89-11-446,  fax.: +386 (0)3 89-11-447, </w:t>
    </w:r>
    <w:hyperlink r:id="rId1" w:history="1">
      <w:r>
        <w:rPr>
          <w:rStyle w:val="Hiperpovezava"/>
          <w:rFonts w:ascii="Arial" w:hAnsi="Arial"/>
        </w:rPr>
        <w:t>www.zgs.gov.si</w:t>
      </w:r>
    </w:hyperlink>
    <w:r>
      <w:rPr>
        <w:rFonts w:ascii="Arial" w:hAnsi="Arial" w:cs="Arial"/>
        <w:sz w:val="16"/>
      </w:rPr>
      <w:t>, e-pošta: ke.sostanj@zgs.gov.si</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63A4" w:rsidRDefault="000063A4">
      <w:r>
        <w:separator/>
      </w:r>
    </w:p>
  </w:footnote>
  <w:footnote w:type="continuationSeparator" w:id="0">
    <w:p w:rsidR="000063A4" w:rsidRDefault="000063A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583F" w:rsidRDefault="00E46F69">
    <w:pPr>
      <w:pStyle w:val="Glava"/>
    </w:pPr>
    <w:r w:rsidRPr="00E46F69">
      <w:rPr>
        <w:noProof/>
        <w:lang w:eastAsia="sl-SI"/>
      </w:rPr>
      <w:drawing>
        <wp:inline distT="0" distB="0" distL="0" distR="0">
          <wp:extent cx="2700000" cy="6372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 Sostanj .png"/>
                  <pic:cNvPicPr/>
                </pic:nvPicPr>
                <pic:blipFill>
                  <a:blip r:embed="rId1"/>
                  <a:stretch>
                    <a:fillRect/>
                  </a:stretch>
                </pic:blipFill>
                <pic:spPr>
                  <a:xfrm>
                    <a:off x="0" y="0"/>
                    <a:ext cx="2700000" cy="6372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27FA093A"/>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pStyle w:val="Naslov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2B17F8E"/>
    <w:multiLevelType w:val="hybridMultilevel"/>
    <w:tmpl w:val="AFE45612"/>
    <w:lvl w:ilvl="0" w:tplc="BB5A1FE4">
      <w:start w:val="31"/>
      <w:numFmt w:val="bullet"/>
      <w:lvlText w:val="-"/>
      <w:lvlJc w:val="left"/>
      <w:pPr>
        <w:ind w:left="720" w:hanging="360"/>
      </w:pPr>
      <w:rPr>
        <w:rFonts w:ascii="Arial" w:eastAsia="Arial"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61C46BBD"/>
    <w:multiLevelType w:val="hybridMultilevel"/>
    <w:tmpl w:val="99225830"/>
    <w:lvl w:ilvl="0" w:tplc="E2845E64">
      <w:start w:val="31"/>
      <w:numFmt w:val="bullet"/>
      <w:lvlText w:val="-"/>
      <w:lvlJc w:val="left"/>
      <w:pPr>
        <w:ind w:left="720" w:hanging="360"/>
      </w:pPr>
      <w:rPr>
        <w:rFonts w:ascii="Arial" w:eastAsia="Arial"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72405EA5"/>
    <w:multiLevelType w:val="hybridMultilevel"/>
    <w:tmpl w:val="6382F2C0"/>
    <w:lvl w:ilvl="0" w:tplc="04240005">
      <w:start w:val="1"/>
      <w:numFmt w:val="bullet"/>
      <w:lvlText w:val=""/>
      <w:lvlJc w:val="left"/>
      <w:pPr>
        <w:tabs>
          <w:tab w:val="num" w:pos="360"/>
        </w:tabs>
        <w:ind w:left="360" w:hanging="360"/>
      </w:pPr>
      <w:rPr>
        <w:rFonts w:ascii="Wingdings" w:hAnsi="Wingdings" w:hint="default"/>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avade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o:colormenu v:ext="edit" fillcolor="none [4]" strokecolor="none [1]" shadowcolor="none [2]"/>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52A6"/>
    <w:rsid w:val="000033E6"/>
    <w:rsid w:val="000063A4"/>
    <w:rsid w:val="0001192A"/>
    <w:rsid w:val="00031D86"/>
    <w:rsid w:val="0003405A"/>
    <w:rsid w:val="0005243B"/>
    <w:rsid w:val="00075366"/>
    <w:rsid w:val="00076823"/>
    <w:rsid w:val="0008273F"/>
    <w:rsid w:val="000A5984"/>
    <w:rsid w:val="000C1F84"/>
    <w:rsid w:val="000C3EA0"/>
    <w:rsid w:val="000D2E1E"/>
    <w:rsid w:val="000F25E6"/>
    <w:rsid w:val="000F4C24"/>
    <w:rsid w:val="00115F63"/>
    <w:rsid w:val="00151A37"/>
    <w:rsid w:val="00174646"/>
    <w:rsid w:val="001852A6"/>
    <w:rsid w:val="00185D9A"/>
    <w:rsid w:val="001911CA"/>
    <w:rsid w:val="0019276C"/>
    <w:rsid w:val="00193AF9"/>
    <w:rsid w:val="001C20C7"/>
    <w:rsid w:val="001C7C1D"/>
    <w:rsid w:val="001D58D1"/>
    <w:rsid w:val="001E4B3B"/>
    <w:rsid w:val="001F0167"/>
    <w:rsid w:val="001F4C47"/>
    <w:rsid w:val="001F5BE8"/>
    <w:rsid w:val="001F629D"/>
    <w:rsid w:val="001F6474"/>
    <w:rsid w:val="00200AB4"/>
    <w:rsid w:val="00225B4F"/>
    <w:rsid w:val="00233FAC"/>
    <w:rsid w:val="00242240"/>
    <w:rsid w:val="00242D58"/>
    <w:rsid w:val="0024733D"/>
    <w:rsid w:val="00273A84"/>
    <w:rsid w:val="002A45F6"/>
    <w:rsid w:val="002B5521"/>
    <w:rsid w:val="002C0A57"/>
    <w:rsid w:val="002E7D1B"/>
    <w:rsid w:val="003054ED"/>
    <w:rsid w:val="00312F75"/>
    <w:rsid w:val="00320F9A"/>
    <w:rsid w:val="0032371B"/>
    <w:rsid w:val="00323FF6"/>
    <w:rsid w:val="00371033"/>
    <w:rsid w:val="00374EDA"/>
    <w:rsid w:val="00377FB4"/>
    <w:rsid w:val="00390F3A"/>
    <w:rsid w:val="003946CD"/>
    <w:rsid w:val="003A0832"/>
    <w:rsid w:val="003C4FCB"/>
    <w:rsid w:val="003D3436"/>
    <w:rsid w:val="003D6CB4"/>
    <w:rsid w:val="003E0C98"/>
    <w:rsid w:val="003E1381"/>
    <w:rsid w:val="004045E2"/>
    <w:rsid w:val="00405BC3"/>
    <w:rsid w:val="00421306"/>
    <w:rsid w:val="0042644B"/>
    <w:rsid w:val="00427AB9"/>
    <w:rsid w:val="00482266"/>
    <w:rsid w:val="00484618"/>
    <w:rsid w:val="004A3420"/>
    <w:rsid w:val="004B5057"/>
    <w:rsid w:val="004D1502"/>
    <w:rsid w:val="004D17A9"/>
    <w:rsid w:val="004D2FD1"/>
    <w:rsid w:val="004D75A9"/>
    <w:rsid w:val="004F6F80"/>
    <w:rsid w:val="00511AB8"/>
    <w:rsid w:val="00525C88"/>
    <w:rsid w:val="00530765"/>
    <w:rsid w:val="00545A73"/>
    <w:rsid w:val="005476DC"/>
    <w:rsid w:val="00547D82"/>
    <w:rsid w:val="0056583F"/>
    <w:rsid w:val="00576728"/>
    <w:rsid w:val="00585D5A"/>
    <w:rsid w:val="005A3F6B"/>
    <w:rsid w:val="005B6B36"/>
    <w:rsid w:val="005C16C4"/>
    <w:rsid w:val="005D65F6"/>
    <w:rsid w:val="005F42F5"/>
    <w:rsid w:val="005F5552"/>
    <w:rsid w:val="005F663C"/>
    <w:rsid w:val="006124DF"/>
    <w:rsid w:val="00613466"/>
    <w:rsid w:val="006144C9"/>
    <w:rsid w:val="00633D92"/>
    <w:rsid w:val="00640E84"/>
    <w:rsid w:val="00646C65"/>
    <w:rsid w:val="00651B60"/>
    <w:rsid w:val="006528C8"/>
    <w:rsid w:val="006670D0"/>
    <w:rsid w:val="0068766E"/>
    <w:rsid w:val="006B09EE"/>
    <w:rsid w:val="006B24C5"/>
    <w:rsid w:val="006B354F"/>
    <w:rsid w:val="006D516D"/>
    <w:rsid w:val="006D5202"/>
    <w:rsid w:val="006E73C8"/>
    <w:rsid w:val="0070204B"/>
    <w:rsid w:val="00706017"/>
    <w:rsid w:val="00712D46"/>
    <w:rsid w:val="00721E91"/>
    <w:rsid w:val="00725AB0"/>
    <w:rsid w:val="007335A2"/>
    <w:rsid w:val="0074709B"/>
    <w:rsid w:val="00766FE6"/>
    <w:rsid w:val="00767F82"/>
    <w:rsid w:val="007711E0"/>
    <w:rsid w:val="00772DA1"/>
    <w:rsid w:val="0077338F"/>
    <w:rsid w:val="00774375"/>
    <w:rsid w:val="0078212C"/>
    <w:rsid w:val="007966B9"/>
    <w:rsid w:val="007A32A6"/>
    <w:rsid w:val="007A4074"/>
    <w:rsid w:val="007A7B77"/>
    <w:rsid w:val="007B3C83"/>
    <w:rsid w:val="007B6BA3"/>
    <w:rsid w:val="007D2C5A"/>
    <w:rsid w:val="007D5BEF"/>
    <w:rsid w:val="00821D8B"/>
    <w:rsid w:val="008347D7"/>
    <w:rsid w:val="00844843"/>
    <w:rsid w:val="00854014"/>
    <w:rsid w:val="0086482C"/>
    <w:rsid w:val="00874BF1"/>
    <w:rsid w:val="008A1ECF"/>
    <w:rsid w:val="008A453C"/>
    <w:rsid w:val="008A6220"/>
    <w:rsid w:val="008B20DB"/>
    <w:rsid w:val="008B6F83"/>
    <w:rsid w:val="008B6FCE"/>
    <w:rsid w:val="008D5906"/>
    <w:rsid w:val="009549FC"/>
    <w:rsid w:val="0096013D"/>
    <w:rsid w:val="009618F3"/>
    <w:rsid w:val="00971B08"/>
    <w:rsid w:val="00983E9D"/>
    <w:rsid w:val="009858E2"/>
    <w:rsid w:val="009943CC"/>
    <w:rsid w:val="009A0178"/>
    <w:rsid w:val="009B4A5C"/>
    <w:rsid w:val="009B4E96"/>
    <w:rsid w:val="009C2992"/>
    <w:rsid w:val="009C59AD"/>
    <w:rsid w:val="009E6CC2"/>
    <w:rsid w:val="009F132D"/>
    <w:rsid w:val="009F2CDD"/>
    <w:rsid w:val="009F520D"/>
    <w:rsid w:val="00A1044B"/>
    <w:rsid w:val="00A123B0"/>
    <w:rsid w:val="00A40EBC"/>
    <w:rsid w:val="00A4544B"/>
    <w:rsid w:val="00A765CD"/>
    <w:rsid w:val="00A8042C"/>
    <w:rsid w:val="00AA7022"/>
    <w:rsid w:val="00AC6671"/>
    <w:rsid w:val="00AD6A38"/>
    <w:rsid w:val="00AE72ED"/>
    <w:rsid w:val="00AF179D"/>
    <w:rsid w:val="00AF529E"/>
    <w:rsid w:val="00B0001F"/>
    <w:rsid w:val="00B0209E"/>
    <w:rsid w:val="00B12DCA"/>
    <w:rsid w:val="00B16AC9"/>
    <w:rsid w:val="00B20B80"/>
    <w:rsid w:val="00B44BD1"/>
    <w:rsid w:val="00B46A28"/>
    <w:rsid w:val="00B55E68"/>
    <w:rsid w:val="00B5729A"/>
    <w:rsid w:val="00B70CAD"/>
    <w:rsid w:val="00B91699"/>
    <w:rsid w:val="00B931F5"/>
    <w:rsid w:val="00B9476E"/>
    <w:rsid w:val="00B96CB7"/>
    <w:rsid w:val="00BA2381"/>
    <w:rsid w:val="00BA25A4"/>
    <w:rsid w:val="00BC5FB7"/>
    <w:rsid w:val="00BD665C"/>
    <w:rsid w:val="00BD7BCD"/>
    <w:rsid w:val="00BE149F"/>
    <w:rsid w:val="00BE48E9"/>
    <w:rsid w:val="00BE54D7"/>
    <w:rsid w:val="00BF3352"/>
    <w:rsid w:val="00BF47EF"/>
    <w:rsid w:val="00BF5322"/>
    <w:rsid w:val="00BF5D68"/>
    <w:rsid w:val="00BF65D0"/>
    <w:rsid w:val="00C12D8D"/>
    <w:rsid w:val="00C16CEE"/>
    <w:rsid w:val="00C25B97"/>
    <w:rsid w:val="00C30712"/>
    <w:rsid w:val="00C3191C"/>
    <w:rsid w:val="00C35446"/>
    <w:rsid w:val="00C570C4"/>
    <w:rsid w:val="00C66697"/>
    <w:rsid w:val="00C70985"/>
    <w:rsid w:val="00C71884"/>
    <w:rsid w:val="00C74A53"/>
    <w:rsid w:val="00C823D7"/>
    <w:rsid w:val="00CA3F0A"/>
    <w:rsid w:val="00CA63C6"/>
    <w:rsid w:val="00CA6486"/>
    <w:rsid w:val="00CA77A8"/>
    <w:rsid w:val="00CC027E"/>
    <w:rsid w:val="00CC5FEE"/>
    <w:rsid w:val="00CD47E3"/>
    <w:rsid w:val="00CE3C01"/>
    <w:rsid w:val="00CE46E1"/>
    <w:rsid w:val="00CE75BF"/>
    <w:rsid w:val="00D24721"/>
    <w:rsid w:val="00D339EA"/>
    <w:rsid w:val="00D46D46"/>
    <w:rsid w:val="00D53412"/>
    <w:rsid w:val="00D63DDA"/>
    <w:rsid w:val="00D70282"/>
    <w:rsid w:val="00D708E5"/>
    <w:rsid w:val="00D76B28"/>
    <w:rsid w:val="00D80F29"/>
    <w:rsid w:val="00D815AA"/>
    <w:rsid w:val="00D84383"/>
    <w:rsid w:val="00D96F86"/>
    <w:rsid w:val="00D976D7"/>
    <w:rsid w:val="00DE219B"/>
    <w:rsid w:val="00DE7072"/>
    <w:rsid w:val="00E1336F"/>
    <w:rsid w:val="00E13D52"/>
    <w:rsid w:val="00E37CE0"/>
    <w:rsid w:val="00E43929"/>
    <w:rsid w:val="00E46F69"/>
    <w:rsid w:val="00E55990"/>
    <w:rsid w:val="00E71F92"/>
    <w:rsid w:val="00E7279D"/>
    <w:rsid w:val="00E764B5"/>
    <w:rsid w:val="00E76DC1"/>
    <w:rsid w:val="00E81F43"/>
    <w:rsid w:val="00EF6412"/>
    <w:rsid w:val="00F10F56"/>
    <w:rsid w:val="00F15FE0"/>
    <w:rsid w:val="00F219EA"/>
    <w:rsid w:val="00F33DF4"/>
    <w:rsid w:val="00F36E6A"/>
    <w:rsid w:val="00F472C6"/>
    <w:rsid w:val="00F65F1D"/>
    <w:rsid w:val="00F67070"/>
    <w:rsid w:val="00F82CA5"/>
    <w:rsid w:val="00F857BE"/>
    <w:rsid w:val="00F901AD"/>
    <w:rsid w:val="00F95417"/>
    <w:rsid w:val="00F96EEE"/>
    <w:rsid w:val="00FA4008"/>
    <w:rsid w:val="00FB162D"/>
    <w:rsid w:val="00FB25C9"/>
    <w:rsid w:val="00FC4057"/>
    <w:rsid w:val="00FD3FCE"/>
    <w:rsid w:val="00FF2F2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fillcolor="none [4]" strokecolor="none [1]" shadowcolor="none [2]"/>
    </o:shapedefaults>
    <o:shapelayout v:ext="edit">
      <o:idmap v:ext="edit" data="2"/>
    </o:shapelayout>
  </w:shapeDefaults>
  <w:doNotEmbedSmartTags/>
  <w:decimalSymbol w:val=","/>
  <w:listSeparator w:val=";"/>
  <w14:docId w14:val="36241499"/>
  <w15:docId w15:val="{8B71810A-AE6E-4308-B501-ADCE17D5D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BF47EF"/>
    <w:pPr>
      <w:suppressAutoHyphens/>
    </w:pPr>
    <w:rPr>
      <w:sz w:val="24"/>
      <w:szCs w:val="24"/>
      <w:lang w:eastAsia="zh-CN"/>
    </w:rPr>
  </w:style>
  <w:style w:type="paragraph" w:styleId="Naslov3">
    <w:name w:val="heading 3"/>
    <w:basedOn w:val="Navaden"/>
    <w:next w:val="Navaden"/>
    <w:qFormat/>
    <w:rsid w:val="00BF47EF"/>
    <w:pPr>
      <w:keepNext/>
      <w:widowControl w:val="0"/>
      <w:numPr>
        <w:ilvl w:val="2"/>
        <w:numId w:val="1"/>
      </w:numPr>
      <w:jc w:val="center"/>
      <w:outlineLvl w:val="2"/>
    </w:pPr>
    <w:rPr>
      <w:b/>
      <w:spacing w:val="-3"/>
      <w:szCs w:val="20"/>
      <w:lang w:val="en-US"/>
    </w:rPr>
  </w:style>
  <w:style w:type="paragraph" w:styleId="Naslov5">
    <w:name w:val="heading 5"/>
    <w:basedOn w:val="Navaden"/>
    <w:next w:val="Navaden"/>
    <w:qFormat/>
    <w:rsid w:val="00BF47EF"/>
    <w:pPr>
      <w:keepNext/>
      <w:tabs>
        <w:tab w:val="num" w:pos="1008"/>
      </w:tabs>
      <w:spacing w:line="360" w:lineRule="auto"/>
      <w:ind w:left="1008" w:hanging="1008"/>
      <w:jc w:val="center"/>
      <w:outlineLvl w:val="4"/>
    </w:pPr>
    <w:rPr>
      <w:rFonts w:ascii="Arial" w:hAnsi="Arial" w:cs="Arial"/>
      <w:b/>
      <w:bCs/>
      <w:sz w:val="2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Privzetapisavaodstavka1">
    <w:name w:val="Privzeta pisava odstavka1"/>
    <w:rsid w:val="00BF47EF"/>
  </w:style>
  <w:style w:type="character" w:customStyle="1" w:styleId="Absatz-Standardschriftart">
    <w:name w:val="Absatz-Standardschriftart"/>
    <w:rsid w:val="00BF47EF"/>
  </w:style>
  <w:style w:type="character" w:customStyle="1" w:styleId="WW-Privzetapisavaodstavka">
    <w:name w:val="WW-Privzeta pisava odstavka"/>
    <w:rsid w:val="00BF47EF"/>
  </w:style>
  <w:style w:type="character" w:styleId="Hiperpovezava">
    <w:name w:val="Hyperlink"/>
    <w:basedOn w:val="WW-Privzetapisavaodstavka"/>
    <w:rsid w:val="00BF47EF"/>
    <w:rPr>
      <w:color w:val="0000FF"/>
      <w:u w:val="single"/>
    </w:rPr>
  </w:style>
  <w:style w:type="character" w:styleId="tevilkastrani">
    <w:name w:val="page number"/>
    <w:basedOn w:val="WW-Privzetapisavaodstavka"/>
    <w:rsid w:val="00BF47EF"/>
  </w:style>
  <w:style w:type="paragraph" w:customStyle="1" w:styleId="Naslov1">
    <w:name w:val="Naslov1"/>
    <w:basedOn w:val="Navaden"/>
    <w:next w:val="Telobesedila"/>
    <w:rsid w:val="00BF47EF"/>
    <w:pPr>
      <w:keepNext/>
      <w:spacing w:before="240" w:after="120"/>
    </w:pPr>
    <w:rPr>
      <w:rFonts w:ascii="Arial" w:eastAsia="Lucida Sans Unicode" w:hAnsi="Arial" w:cs="Tahoma"/>
      <w:sz w:val="28"/>
      <w:szCs w:val="28"/>
    </w:rPr>
  </w:style>
  <w:style w:type="paragraph" w:styleId="Telobesedila">
    <w:name w:val="Body Text"/>
    <w:basedOn w:val="Navaden"/>
    <w:rsid w:val="00BF47EF"/>
    <w:pPr>
      <w:spacing w:after="120"/>
    </w:pPr>
  </w:style>
  <w:style w:type="paragraph" w:styleId="Seznam">
    <w:name w:val="List"/>
    <w:basedOn w:val="Telobesedila"/>
    <w:rsid w:val="00BF47EF"/>
    <w:rPr>
      <w:rFonts w:cs="Tahoma"/>
    </w:rPr>
  </w:style>
  <w:style w:type="paragraph" w:styleId="Napis">
    <w:name w:val="caption"/>
    <w:basedOn w:val="Navaden"/>
    <w:qFormat/>
    <w:rsid w:val="00BF47EF"/>
    <w:pPr>
      <w:suppressLineNumbers/>
      <w:spacing w:before="120" w:after="120"/>
    </w:pPr>
    <w:rPr>
      <w:rFonts w:cs="Tahoma"/>
      <w:i/>
      <w:iCs/>
    </w:rPr>
  </w:style>
  <w:style w:type="paragraph" w:customStyle="1" w:styleId="Kazalo">
    <w:name w:val="Kazalo"/>
    <w:basedOn w:val="Navaden"/>
    <w:rsid w:val="00BF47EF"/>
    <w:pPr>
      <w:suppressLineNumbers/>
    </w:pPr>
    <w:rPr>
      <w:rFonts w:cs="Tahoma"/>
    </w:rPr>
  </w:style>
  <w:style w:type="paragraph" w:styleId="Glava">
    <w:name w:val="header"/>
    <w:basedOn w:val="Navaden"/>
    <w:rsid w:val="00BF47EF"/>
    <w:pPr>
      <w:tabs>
        <w:tab w:val="center" w:pos="4536"/>
        <w:tab w:val="right" w:pos="9072"/>
      </w:tabs>
    </w:pPr>
  </w:style>
  <w:style w:type="paragraph" w:styleId="Noga">
    <w:name w:val="footer"/>
    <w:basedOn w:val="Navaden"/>
    <w:rsid w:val="00BF47EF"/>
    <w:pPr>
      <w:tabs>
        <w:tab w:val="center" w:pos="4536"/>
        <w:tab w:val="right" w:pos="9072"/>
      </w:tabs>
    </w:pPr>
  </w:style>
  <w:style w:type="paragraph" w:customStyle="1" w:styleId="Vsebinatabele">
    <w:name w:val="Vsebina tabele"/>
    <w:basedOn w:val="Navaden"/>
    <w:rsid w:val="00BF47EF"/>
    <w:pPr>
      <w:suppressLineNumbers/>
    </w:pPr>
  </w:style>
  <w:style w:type="paragraph" w:customStyle="1" w:styleId="Naslovtabele">
    <w:name w:val="Naslov tabele"/>
    <w:basedOn w:val="Vsebinatabele"/>
    <w:rsid w:val="00BF47EF"/>
    <w:pPr>
      <w:jc w:val="center"/>
    </w:pPr>
    <w:rPr>
      <w:b/>
      <w:bCs/>
    </w:rPr>
  </w:style>
  <w:style w:type="paragraph" w:customStyle="1" w:styleId="Vsebinaokvira">
    <w:name w:val="Vsebina okvira"/>
    <w:basedOn w:val="Telobesedila"/>
    <w:rsid w:val="00BF47EF"/>
  </w:style>
  <w:style w:type="paragraph" w:customStyle="1" w:styleId="Slog1">
    <w:name w:val="Slog1"/>
    <w:basedOn w:val="Navaden"/>
    <w:rsid w:val="00C35446"/>
    <w:rPr>
      <w:rFonts w:ascii="Arial" w:hAnsi="Arial" w:cs="Arial"/>
    </w:rPr>
  </w:style>
  <w:style w:type="paragraph" w:styleId="Besedilooblaka">
    <w:name w:val="Balloon Text"/>
    <w:basedOn w:val="Navaden"/>
    <w:link w:val="BesedilooblakaZnak"/>
    <w:rsid w:val="00772DA1"/>
    <w:rPr>
      <w:rFonts w:ascii="Tahoma" w:hAnsi="Tahoma" w:cs="Tahoma"/>
      <w:sz w:val="16"/>
      <w:szCs w:val="16"/>
    </w:rPr>
  </w:style>
  <w:style w:type="character" w:customStyle="1" w:styleId="BesedilooblakaZnak">
    <w:name w:val="Besedilo oblačka Znak"/>
    <w:basedOn w:val="Privzetapisavaodstavka"/>
    <w:link w:val="Besedilooblaka"/>
    <w:rsid w:val="00772DA1"/>
    <w:rPr>
      <w:rFonts w:ascii="Tahoma" w:hAnsi="Tahoma" w:cs="Tahoma"/>
      <w:sz w:val="16"/>
      <w:szCs w:val="16"/>
      <w:lang w:eastAsia="zh-CN"/>
    </w:rPr>
  </w:style>
  <w:style w:type="paragraph" w:styleId="Odstavekseznama">
    <w:name w:val="List Paragraph"/>
    <w:basedOn w:val="Navaden"/>
    <w:uiPriority w:val="34"/>
    <w:qFormat/>
    <w:rsid w:val="001C20C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26022">
      <w:bodyDiv w:val="1"/>
      <w:marLeft w:val="0"/>
      <w:marRight w:val="0"/>
      <w:marTop w:val="0"/>
      <w:marBottom w:val="0"/>
      <w:divBdr>
        <w:top w:val="none" w:sz="0" w:space="0" w:color="auto"/>
        <w:left w:val="none" w:sz="0" w:space="0" w:color="auto"/>
        <w:bottom w:val="none" w:sz="0" w:space="0" w:color="auto"/>
        <w:right w:val="none" w:sz="0" w:space="0" w:color="auto"/>
      </w:divBdr>
    </w:div>
    <w:div w:id="888029570">
      <w:bodyDiv w:val="1"/>
      <w:marLeft w:val="0"/>
      <w:marRight w:val="0"/>
      <w:marTop w:val="0"/>
      <w:marBottom w:val="0"/>
      <w:divBdr>
        <w:top w:val="none" w:sz="0" w:space="0" w:color="auto"/>
        <w:left w:val="none" w:sz="0" w:space="0" w:color="auto"/>
        <w:bottom w:val="none" w:sz="0" w:space="0" w:color="auto"/>
        <w:right w:val="none" w:sz="0" w:space="0" w:color="auto"/>
      </w:divBdr>
    </w:div>
    <w:div w:id="1150826113">
      <w:bodyDiv w:val="1"/>
      <w:marLeft w:val="0"/>
      <w:marRight w:val="0"/>
      <w:marTop w:val="0"/>
      <w:marBottom w:val="0"/>
      <w:divBdr>
        <w:top w:val="none" w:sz="0" w:space="0" w:color="auto"/>
        <w:left w:val="none" w:sz="0" w:space="0" w:color="auto"/>
        <w:bottom w:val="none" w:sz="0" w:space="0" w:color="auto"/>
        <w:right w:val="none" w:sz="0" w:space="0" w:color="auto"/>
      </w:divBdr>
      <w:divsChild>
        <w:div w:id="642586395">
          <w:marLeft w:val="0"/>
          <w:marRight w:val="0"/>
          <w:marTop w:val="0"/>
          <w:marBottom w:val="0"/>
          <w:divBdr>
            <w:top w:val="none" w:sz="0" w:space="0" w:color="auto"/>
            <w:left w:val="none" w:sz="0" w:space="0" w:color="auto"/>
            <w:bottom w:val="none" w:sz="0" w:space="0" w:color="auto"/>
            <w:right w:val="none" w:sz="0" w:space="0" w:color="auto"/>
          </w:divBdr>
        </w:div>
        <w:div w:id="1127964834">
          <w:marLeft w:val="0"/>
          <w:marRight w:val="0"/>
          <w:marTop w:val="0"/>
          <w:marBottom w:val="0"/>
          <w:divBdr>
            <w:top w:val="none" w:sz="0" w:space="0" w:color="auto"/>
            <w:left w:val="none" w:sz="0" w:space="0" w:color="auto"/>
            <w:bottom w:val="none" w:sz="0" w:space="0" w:color="auto"/>
            <w:right w:val="none" w:sz="0" w:space="0" w:color="auto"/>
          </w:divBdr>
        </w:div>
        <w:div w:id="1190146172">
          <w:marLeft w:val="0"/>
          <w:marRight w:val="0"/>
          <w:marTop w:val="0"/>
          <w:marBottom w:val="0"/>
          <w:divBdr>
            <w:top w:val="none" w:sz="0" w:space="0" w:color="auto"/>
            <w:left w:val="none" w:sz="0" w:space="0" w:color="auto"/>
            <w:bottom w:val="none" w:sz="0" w:space="0" w:color="auto"/>
            <w:right w:val="none" w:sz="0" w:space="0" w:color="auto"/>
          </w:divBdr>
        </w:div>
        <w:div w:id="1240943113">
          <w:marLeft w:val="0"/>
          <w:marRight w:val="0"/>
          <w:marTop w:val="0"/>
          <w:marBottom w:val="0"/>
          <w:divBdr>
            <w:top w:val="none" w:sz="0" w:space="0" w:color="auto"/>
            <w:left w:val="none" w:sz="0" w:space="0" w:color="auto"/>
            <w:bottom w:val="none" w:sz="0" w:space="0" w:color="auto"/>
            <w:right w:val="none" w:sz="0" w:space="0" w:color="auto"/>
          </w:divBdr>
        </w:div>
        <w:div w:id="1305234587">
          <w:marLeft w:val="0"/>
          <w:marRight w:val="0"/>
          <w:marTop w:val="0"/>
          <w:marBottom w:val="0"/>
          <w:divBdr>
            <w:top w:val="none" w:sz="0" w:space="0" w:color="auto"/>
            <w:left w:val="none" w:sz="0" w:space="0" w:color="auto"/>
            <w:bottom w:val="none" w:sz="0" w:space="0" w:color="auto"/>
            <w:right w:val="none" w:sz="0" w:space="0" w:color="auto"/>
          </w:divBdr>
        </w:div>
        <w:div w:id="1571302785">
          <w:marLeft w:val="0"/>
          <w:marRight w:val="0"/>
          <w:marTop w:val="0"/>
          <w:marBottom w:val="0"/>
          <w:divBdr>
            <w:top w:val="none" w:sz="0" w:space="0" w:color="auto"/>
            <w:left w:val="none" w:sz="0" w:space="0" w:color="auto"/>
            <w:bottom w:val="none" w:sz="0" w:space="0" w:color="auto"/>
            <w:right w:val="none" w:sz="0" w:space="0" w:color="auto"/>
          </w:divBdr>
        </w:div>
        <w:div w:id="1826433009">
          <w:marLeft w:val="0"/>
          <w:marRight w:val="0"/>
          <w:marTop w:val="0"/>
          <w:marBottom w:val="0"/>
          <w:divBdr>
            <w:top w:val="none" w:sz="0" w:space="0" w:color="auto"/>
            <w:left w:val="none" w:sz="0" w:space="0" w:color="auto"/>
            <w:bottom w:val="none" w:sz="0" w:space="0" w:color="auto"/>
            <w:right w:val="none" w:sz="0" w:space="0" w:color="auto"/>
          </w:divBdr>
        </w:div>
        <w:div w:id="1926958102">
          <w:marLeft w:val="0"/>
          <w:marRight w:val="0"/>
          <w:marTop w:val="0"/>
          <w:marBottom w:val="0"/>
          <w:divBdr>
            <w:top w:val="none" w:sz="0" w:space="0" w:color="auto"/>
            <w:left w:val="none" w:sz="0" w:space="0" w:color="auto"/>
            <w:bottom w:val="none" w:sz="0" w:space="0" w:color="auto"/>
            <w:right w:val="none" w:sz="0" w:space="0" w:color="auto"/>
          </w:divBdr>
        </w:div>
      </w:divsChild>
    </w:div>
    <w:div w:id="1926764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tomaz.gradi&#353;nik@zgs.si" TargetMode="External"/><Relationship Id="rId13" Type="http://schemas.openxmlformats.org/officeDocument/2006/relationships/hyperlink" Target="mailto:marijana.minic@zgs.si"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les.ocvirk@zgs.si"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ean.kregar@zgs.si"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uros.lesjak@zgs.si" TargetMode="External"/><Relationship Id="rId4" Type="http://schemas.openxmlformats.org/officeDocument/2006/relationships/settings" Target="settings.xml"/><Relationship Id="rId9" Type="http://schemas.openxmlformats.org/officeDocument/2006/relationships/hyperlink" Target="mailto:john.vugrinec@zgs.si"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http://www.zgs.gov.s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5EAD2B-81B5-420F-BA26-9376F42CA7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594</Words>
  <Characters>3390</Characters>
  <Application>Microsoft Office Word</Application>
  <DocSecurity>0</DocSecurity>
  <Lines>28</Lines>
  <Paragraphs>7</Paragraphs>
  <ScaleCrop>false</ScaleCrop>
  <HeadingPairs>
    <vt:vector size="2" baseType="variant">
      <vt:variant>
        <vt:lpstr>Naslov</vt:lpstr>
      </vt:variant>
      <vt:variant>
        <vt:i4>1</vt:i4>
      </vt:variant>
    </vt:vector>
  </HeadingPairs>
  <TitlesOfParts>
    <vt:vector size="1" baseType="lpstr">
      <vt:lpstr>Naziv institucije</vt:lpstr>
    </vt:vector>
  </TitlesOfParts>
  <Company>ZGS</Company>
  <LinksUpToDate>false</LinksUpToDate>
  <CharactersWithSpaces>3977</CharactersWithSpaces>
  <SharedDoc>false</SharedDoc>
  <HLinks>
    <vt:vector size="12" baseType="variant">
      <vt:variant>
        <vt:i4>4325494</vt:i4>
      </vt:variant>
      <vt:variant>
        <vt:i4>0</vt:i4>
      </vt:variant>
      <vt:variant>
        <vt:i4>0</vt:i4>
      </vt:variant>
      <vt:variant>
        <vt:i4>5</vt:i4>
      </vt:variant>
      <vt:variant>
        <vt:lpwstr>mailto:ales.ocvirk@zgs.gov.si</vt:lpwstr>
      </vt:variant>
      <vt:variant>
        <vt:lpwstr/>
      </vt:variant>
      <vt:variant>
        <vt:i4>7274545</vt:i4>
      </vt:variant>
      <vt:variant>
        <vt:i4>0</vt:i4>
      </vt:variant>
      <vt:variant>
        <vt:i4>0</vt:i4>
      </vt:variant>
      <vt:variant>
        <vt:i4>5</vt:i4>
      </vt:variant>
      <vt:variant>
        <vt:lpwstr>http://www.zgs.gov.si/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Naziv institucije</dc:title>
  <dc:creator>na_aleso</dc:creator>
  <cp:lastModifiedBy>natajnistvo</cp:lastModifiedBy>
  <cp:revision>2</cp:revision>
  <cp:lastPrinted>2024-05-28T12:02:00Z</cp:lastPrinted>
  <dcterms:created xsi:type="dcterms:W3CDTF">2025-08-06T12:26:00Z</dcterms:created>
  <dcterms:modified xsi:type="dcterms:W3CDTF">2025-08-06T12:26:00Z</dcterms:modified>
</cp:coreProperties>
</file>