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A7" w:rsidRPr="003F6E6C" w:rsidRDefault="00200AA7" w:rsidP="00921D6B">
      <w:pPr>
        <w:ind w:firstLine="360"/>
        <w:rPr>
          <w:rFonts w:ascii="Arial" w:hAnsi="Arial" w:cs="Arial"/>
          <w:b/>
          <w:color w:val="00B050"/>
          <w:sz w:val="28"/>
          <w:szCs w:val="28"/>
        </w:rPr>
      </w:pPr>
      <w:r w:rsidRPr="003F6E6C">
        <w:rPr>
          <w:rFonts w:ascii="Arial" w:hAnsi="Arial" w:cs="Arial"/>
          <w:b/>
          <w:color w:val="00B050"/>
          <w:sz w:val="28"/>
          <w:szCs w:val="28"/>
        </w:rPr>
        <w:t>UKREPI ZA ZATIRANJE PODLUBNIKOV  (LUBADARJEV)</w:t>
      </w:r>
    </w:p>
    <w:p w:rsidR="00200AA7" w:rsidRDefault="00200AA7" w:rsidP="0013072A">
      <w:r>
        <w:rPr>
          <w:rFonts w:ascii="Arial" w:hAnsi="Arial" w:cs="Arial"/>
          <w:bCs/>
        </w:rPr>
        <w:t xml:space="preserve">     26.</w:t>
      </w:r>
      <w:r w:rsidRPr="00632056">
        <w:rPr>
          <w:rFonts w:ascii="Arial" w:hAnsi="Arial" w:cs="Arial"/>
          <w:bCs/>
        </w:rPr>
        <w:t xml:space="preserve"> čl</w:t>
      </w:r>
      <w:r>
        <w:rPr>
          <w:rFonts w:ascii="Arial" w:hAnsi="Arial" w:cs="Arial"/>
          <w:bCs/>
        </w:rPr>
        <w:t>en</w:t>
      </w:r>
      <w:r w:rsidRPr="00632056">
        <w:rPr>
          <w:rFonts w:ascii="Arial" w:hAnsi="Arial" w:cs="Arial"/>
          <w:bCs/>
        </w:rPr>
        <w:t xml:space="preserve"> Pravilnika o varstvu gozdov, Uradni list RS, št. 114/2009, </w:t>
      </w:r>
      <w:r>
        <w:rPr>
          <w:rFonts w:ascii="Arial" w:hAnsi="Arial" w:cs="Arial"/>
          <w:bCs/>
        </w:rPr>
        <w:t>31/2016</w:t>
      </w:r>
    </w:p>
    <w:p w:rsidR="00200AA7" w:rsidRPr="00FA4A3A" w:rsidRDefault="00200AA7" w:rsidP="00632056">
      <w:pPr>
        <w:pStyle w:val="NormalWeb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200AA7" w:rsidRPr="00783DED" w:rsidRDefault="00200AA7" w:rsidP="00632056">
      <w:pPr>
        <w:pStyle w:val="NormalWeb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83DED">
        <w:rPr>
          <w:rFonts w:ascii="Arial" w:hAnsi="Arial" w:cs="Arial"/>
          <w:b/>
          <w:sz w:val="24"/>
          <w:szCs w:val="24"/>
        </w:rPr>
        <w:t>Zatiralni ukrepi za podlubnike se izvajajo</w:t>
      </w:r>
      <w:r>
        <w:rPr>
          <w:rFonts w:ascii="Arial" w:hAnsi="Arial" w:cs="Arial"/>
          <w:b/>
          <w:sz w:val="24"/>
          <w:szCs w:val="24"/>
        </w:rPr>
        <w:t>:</w:t>
      </w:r>
      <w:r w:rsidRPr="00783DED">
        <w:rPr>
          <w:rFonts w:ascii="Arial" w:hAnsi="Arial" w:cs="Arial"/>
          <w:b/>
          <w:sz w:val="24"/>
          <w:szCs w:val="24"/>
        </w:rPr>
        <w:t xml:space="preserve">  </w:t>
      </w:r>
    </w:p>
    <w:p w:rsidR="00200AA7" w:rsidRPr="00783DED" w:rsidRDefault="00200AA7" w:rsidP="00783DED">
      <w:pPr>
        <w:pStyle w:val="NormalWeb"/>
        <w:ind w:left="240" w:firstLine="240"/>
        <w:jc w:val="both"/>
        <w:rPr>
          <w:rFonts w:ascii="Arial" w:hAnsi="Arial" w:cs="Arial"/>
          <w:sz w:val="24"/>
          <w:szCs w:val="24"/>
        </w:rPr>
      </w:pPr>
      <w:r w:rsidRPr="00783DED">
        <w:rPr>
          <w:rFonts w:ascii="Arial" w:hAnsi="Arial" w:cs="Arial"/>
          <w:sz w:val="24"/>
          <w:szCs w:val="24"/>
        </w:rPr>
        <w:t xml:space="preserve">– redno v žariščih podlubnikov s sanitarno sečnjo in izdelavo lubadark ter uničenjem podlubnikov na ostalem napadenem materialu, </w:t>
      </w:r>
    </w:p>
    <w:p w:rsidR="00200AA7" w:rsidRPr="00783DED" w:rsidRDefault="00200AA7" w:rsidP="00783DED">
      <w:pPr>
        <w:pStyle w:val="NormalWeb"/>
        <w:ind w:left="240" w:firstLine="240"/>
        <w:jc w:val="both"/>
        <w:rPr>
          <w:rFonts w:ascii="Arial" w:hAnsi="Arial" w:cs="Arial"/>
          <w:sz w:val="24"/>
          <w:szCs w:val="24"/>
        </w:rPr>
      </w:pPr>
      <w:r w:rsidRPr="00783DED">
        <w:rPr>
          <w:rFonts w:ascii="Arial" w:hAnsi="Arial" w:cs="Arial"/>
          <w:sz w:val="24"/>
          <w:szCs w:val="24"/>
        </w:rPr>
        <w:t xml:space="preserve">– sistematično, ko se ugotovi, da je populacija podlubnikov prenamnožena, in sicer z nameščanjem lovnih nastav in njihovo izdelavo. </w:t>
      </w:r>
    </w:p>
    <w:p w:rsidR="00200AA7" w:rsidRPr="00783DED" w:rsidRDefault="00200AA7" w:rsidP="00237342">
      <w:pPr>
        <w:pStyle w:val="NormalWeb"/>
        <w:ind w:left="240"/>
        <w:jc w:val="both"/>
        <w:rPr>
          <w:rFonts w:ascii="Arial" w:hAnsi="Arial" w:cs="Arial"/>
          <w:b/>
          <w:sz w:val="24"/>
          <w:szCs w:val="24"/>
        </w:rPr>
      </w:pPr>
      <w:r w:rsidRPr="00783DED">
        <w:rPr>
          <w:rFonts w:ascii="Arial" w:hAnsi="Arial" w:cs="Arial"/>
          <w:b/>
          <w:sz w:val="24"/>
          <w:szCs w:val="24"/>
        </w:rPr>
        <w:t xml:space="preserve">Lubadarke se izdelajo tako, da se posekajo, obvejijo in olupijo, podlubniki v vejah in v skorji pa se uničijo. </w:t>
      </w:r>
    </w:p>
    <w:p w:rsidR="00200AA7" w:rsidRPr="00783DED" w:rsidRDefault="00200AA7" w:rsidP="00632056">
      <w:pPr>
        <w:pStyle w:val="NormalWeb"/>
        <w:ind w:left="240"/>
        <w:jc w:val="both"/>
        <w:rPr>
          <w:rFonts w:ascii="Arial" w:hAnsi="Arial" w:cs="Arial"/>
          <w:b/>
          <w:sz w:val="24"/>
          <w:szCs w:val="24"/>
        </w:rPr>
      </w:pPr>
      <w:r w:rsidRPr="00783DED">
        <w:rPr>
          <w:rFonts w:ascii="Arial" w:hAnsi="Arial" w:cs="Arial"/>
          <w:b/>
          <w:sz w:val="24"/>
          <w:szCs w:val="24"/>
        </w:rPr>
        <w:t xml:space="preserve">Lovne nastave se morajo izdelati pred izletom podlubnikov. </w:t>
      </w:r>
    </w:p>
    <w:p w:rsidR="00200AA7" w:rsidRPr="00783DED" w:rsidRDefault="00200AA7" w:rsidP="00A32FBF">
      <w:pPr>
        <w:pStyle w:val="NormalWeb"/>
        <w:ind w:firstLine="240"/>
        <w:jc w:val="both"/>
        <w:rPr>
          <w:rFonts w:ascii="Arial" w:hAnsi="Arial" w:cs="Arial"/>
          <w:b/>
          <w:sz w:val="24"/>
          <w:szCs w:val="24"/>
        </w:rPr>
      </w:pPr>
      <w:r w:rsidRPr="00783DED">
        <w:rPr>
          <w:rFonts w:ascii="Arial" w:hAnsi="Arial" w:cs="Arial"/>
          <w:b/>
          <w:sz w:val="24"/>
          <w:szCs w:val="24"/>
        </w:rPr>
        <w:t xml:space="preserve">Podlubniki se v gozdu ali izven gozda uničujejo tudi: </w:t>
      </w:r>
    </w:p>
    <w:p w:rsidR="00200AA7" w:rsidRPr="00783DED" w:rsidRDefault="00200AA7" w:rsidP="00783DED">
      <w:pPr>
        <w:pStyle w:val="NormalWeb"/>
        <w:ind w:left="240" w:firstLine="240"/>
        <w:jc w:val="both"/>
        <w:rPr>
          <w:rFonts w:ascii="Arial" w:hAnsi="Arial" w:cs="Arial"/>
          <w:sz w:val="24"/>
          <w:szCs w:val="24"/>
        </w:rPr>
      </w:pPr>
      <w:r w:rsidRPr="00783DED">
        <w:rPr>
          <w:rFonts w:ascii="Arial" w:hAnsi="Arial" w:cs="Arial"/>
          <w:sz w:val="24"/>
          <w:szCs w:val="24"/>
        </w:rPr>
        <w:t xml:space="preserve">– s sežiganjem napadenih delov dreves (skorja, lesni ostanki) na urejenih kuriščih; </w:t>
      </w:r>
    </w:p>
    <w:p w:rsidR="00200AA7" w:rsidRPr="00783DED" w:rsidRDefault="00200AA7" w:rsidP="00783DED">
      <w:pPr>
        <w:pStyle w:val="NormalWeb"/>
        <w:ind w:left="240" w:firstLine="240"/>
        <w:jc w:val="both"/>
        <w:rPr>
          <w:rFonts w:ascii="Arial" w:hAnsi="Arial" w:cs="Arial"/>
          <w:sz w:val="24"/>
          <w:szCs w:val="24"/>
        </w:rPr>
      </w:pPr>
      <w:r w:rsidRPr="00783DED">
        <w:rPr>
          <w:rFonts w:ascii="Arial" w:hAnsi="Arial" w:cs="Arial"/>
          <w:sz w:val="24"/>
          <w:szCs w:val="24"/>
        </w:rPr>
        <w:t xml:space="preserve">– z mletjem napadenih delov dreves; </w:t>
      </w:r>
    </w:p>
    <w:p w:rsidR="00200AA7" w:rsidRPr="00783DED" w:rsidRDefault="00200AA7" w:rsidP="00783DED">
      <w:pPr>
        <w:pStyle w:val="NormalWeb"/>
        <w:ind w:left="240" w:firstLine="240"/>
        <w:jc w:val="both"/>
        <w:rPr>
          <w:rFonts w:ascii="Arial" w:hAnsi="Arial" w:cs="Arial"/>
          <w:sz w:val="24"/>
          <w:szCs w:val="24"/>
        </w:rPr>
      </w:pPr>
      <w:r w:rsidRPr="00783DED">
        <w:rPr>
          <w:rFonts w:ascii="Arial" w:hAnsi="Arial" w:cs="Arial"/>
          <w:sz w:val="24"/>
          <w:szCs w:val="24"/>
        </w:rPr>
        <w:t xml:space="preserve">– z drugimi ukrepi, ki jih določi Zavod. </w:t>
      </w:r>
    </w:p>
    <w:p w:rsidR="00200AA7" w:rsidRPr="00783DED" w:rsidRDefault="00200AA7" w:rsidP="000C77A6">
      <w:pPr>
        <w:ind w:left="240"/>
        <w:rPr>
          <w:rFonts w:ascii="Arial" w:hAnsi="Arial" w:cs="Arial"/>
          <w:b/>
          <w:sz w:val="24"/>
          <w:szCs w:val="24"/>
        </w:rPr>
      </w:pPr>
      <w:r w:rsidRPr="00783DED">
        <w:rPr>
          <w:rFonts w:ascii="Arial" w:hAnsi="Arial" w:cs="Arial"/>
          <w:b/>
          <w:sz w:val="24"/>
          <w:szCs w:val="24"/>
        </w:rPr>
        <w:t>Na podlagi dovoljenja Zavoda se podlubniki lahko izjemoma uničujejo z uporabo fitofarmacevtskega sredstva v skladu s predpisi, ki urejajo fitofarmacevtska sredstva.</w:t>
      </w:r>
    </w:p>
    <w:p w:rsidR="00200AA7" w:rsidRPr="00783DED" w:rsidRDefault="00200AA7" w:rsidP="00632056">
      <w:pPr>
        <w:ind w:left="240"/>
        <w:rPr>
          <w:rFonts w:ascii="Arial" w:hAnsi="Arial" w:cs="Arial"/>
          <w:b/>
          <w:sz w:val="24"/>
          <w:szCs w:val="24"/>
        </w:rPr>
      </w:pPr>
      <w:r w:rsidRPr="00783DED">
        <w:rPr>
          <w:rFonts w:ascii="Arial" w:hAnsi="Arial" w:cs="Arial"/>
          <w:b/>
          <w:sz w:val="24"/>
          <w:szCs w:val="24"/>
        </w:rPr>
        <w:t>Pri izbiri načina zatiranja podlubnikov je treba upoštevati učinkovitost, ekonomičnost in škodljiv vpliv izbranih metod in sredstev na okolje.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4714"/>
        <w:gridCol w:w="4715"/>
        <w:gridCol w:w="4715"/>
      </w:tblGrid>
      <w:tr w:rsidR="00200AA7" w:rsidRPr="004763A0" w:rsidTr="004763A0">
        <w:tc>
          <w:tcPr>
            <w:tcW w:w="14144" w:type="dxa"/>
            <w:gridSpan w:val="3"/>
          </w:tcPr>
          <w:p w:rsidR="00200AA7" w:rsidRPr="004763A0" w:rsidRDefault="00200AA7" w:rsidP="004763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4763A0">
              <w:rPr>
                <w:rFonts w:ascii="Arial" w:hAnsi="Arial" w:cs="Arial"/>
                <w:b/>
                <w:color w:val="00B050"/>
                <w:sz w:val="28"/>
                <w:szCs w:val="28"/>
              </w:rPr>
              <w:t>UKREPI ZA ZATIRANJE IN PREPREČEVANJE ŠIRJENJA LUBADARJEV</w:t>
            </w:r>
          </w:p>
        </w:tc>
      </w:tr>
      <w:tr w:rsidR="00200AA7" w:rsidRPr="004763A0" w:rsidTr="004763A0">
        <w:tc>
          <w:tcPr>
            <w:tcW w:w="4714" w:type="dxa"/>
          </w:tcPr>
          <w:p w:rsidR="00200AA7" w:rsidRPr="00E067C3" w:rsidRDefault="00200AA7" w:rsidP="004763A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200AA7" w:rsidRPr="00E067C3" w:rsidRDefault="00200AA7" w:rsidP="00E961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200AA7" w:rsidRPr="00E067C3" w:rsidRDefault="00200AA7" w:rsidP="00476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7C3">
              <w:rPr>
                <w:rFonts w:ascii="Arial" w:hAnsi="Arial" w:cs="Arial"/>
                <w:b/>
                <w:sz w:val="24"/>
                <w:szCs w:val="24"/>
              </w:rPr>
              <w:t>1.NOVEMBER DO 31.MAREC             (zimska sečnja)</w:t>
            </w:r>
          </w:p>
        </w:tc>
        <w:tc>
          <w:tcPr>
            <w:tcW w:w="4715" w:type="dxa"/>
          </w:tcPr>
          <w:p w:rsidR="00200AA7" w:rsidRPr="00E067C3" w:rsidRDefault="00200AA7" w:rsidP="00476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7C3">
              <w:rPr>
                <w:rFonts w:ascii="Arial" w:hAnsi="Arial" w:cs="Arial"/>
                <w:b/>
                <w:sz w:val="24"/>
                <w:szCs w:val="24"/>
              </w:rPr>
              <w:t>1.APRIL DO 31.OKTOBER</w:t>
            </w:r>
          </w:p>
          <w:p w:rsidR="00200AA7" w:rsidRPr="00E067C3" w:rsidRDefault="00200AA7" w:rsidP="00476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7C3">
              <w:rPr>
                <w:rFonts w:ascii="Arial" w:hAnsi="Arial" w:cs="Arial"/>
                <w:b/>
                <w:sz w:val="24"/>
                <w:szCs w:val="24"/>
              </w:rPr>
              <w:t>(letna sečnja)</w:t>
            </w:r>
          </w:p>
        </w:tc>
      </w:tr>
      <w:tr w:rsidR="00200AA7" w:rsidRPr="004763A0" w:rsidTr="004763A0">
        <w:tc>
          <w:tcPr>
            <w:tcW w:w="4714" w:type="dxa"/>
            <w:vMerge w:val="restart"/>
          </w:tcPr>
          <w:p w:rsidR="00200AA7" w:rsidRPr="00E067C3" w:rsidRDefault="00200AA7" w:rsidP="00E96133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200AA7" w:rsidRDefault="00200AA7" w:rsidP="00E96133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067C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V GOZDOVIH </w:t>
            </w:r>
          </w:p>
          <w:p w:rsidR="00200AA7" w:rsidRDefault="00200AA7" w:rsidP="00E96133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200AA7" w:rsidRPr="00E067C3" w:rsidRDefault="00200AA7" w:rsidP="009345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67C3">
              <w:rPr>
                <w:rFonts w:ascii="Arial" w:hAnsi="Arial" w:cs="Arial"/>
                <w:b/>
                <w:color w:val="00B050"/>
                <w:sz w:val="24"/>
                <w:szCs w:val="24"/>
              </w:rPr>
              <w:t>lastniki gozdov</w:t>
            </w:r>
          </w:p>
        </w:tc>
        <w:tc>
          <w:tcPr>
            <w:tcW w:w="4715" w:type="dxa"/>
          </w:tcPr>
          <w:p w:rsidR="00200AA7" w:rsidRPr="00E067C3" w:rsidRDefault="00200AA7" w:rsidP="004763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200AA7" w:rsidRPr="00E067C3" w:rsidRDefault="00200AA7" w:rsidP="008950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Pred rojenjem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lubadarjev 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>postavit</w:t>
            </w: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kontrolno-lovn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nastav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in kontrolno-lovn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pasti. Pravočasn</w:t>
            </w: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izdela</w:t>
            </w:r>
            <w:r>
              <w:rPr>
                <w:rFonts w:ascii="Arial" w:hAnsi="Arial" w:cs="Arial"/>
                <w:bCs/>
                <w:sz w:val="24"/>
                <w:szCs w:val="24"/>
              </w:rPr>
              <w:t>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nastav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in redno či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pasti </w:t>
            </w:r>
            <w:r w:rsidRPr="009345B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(naloga Zavoda za gozdove Slovenije (ZGS) v sodelovanju z lastniki gozdov)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00AA7" w:rsidRPr="004763A0" w:rsidTr="003C07F8">
        <w:trPr>
          <w:trHeight w:val="4067"/>
        </w:trPr>
        <w:tc>
          <w:tcPr>
            <w:tcW w:w="4714" w:type="dxa"/>
            <w:vMerge/>
          </w:tcPr>
          <w:p w:rsidR="00200AA7" w:rsidRPr="00E067C3" w:rsidRDefault="00200AA7" w:rsidP="004763A0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4715" w:type="dxa"/>
          </w:tcPr>
          <w:p w:rsidR="00200AA7" w:rsidRPr="00E067C3" w:rsidRDefault="00200AA7" w:rsidP="00CF5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1815E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V 21 dneh po odkritju žarišča oz. v roku, ki ga z odločbo določi ZGS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>, zagotoviti posek in izdelavo  napadenih dreves iglavcev ter unič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lubadarje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v napadenih vejah in vrhačih s požigom </w:t>
            </w:r>
            <w:r w:rsidRPr="008950D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(na urejenem kurišču)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ali drobljenjem</w:t>
            </w:r>
          </w:p>
          <w:p w:rsidR="00200AA7" w:rsidRDefault="00200AA7" w:rsidP="007762E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0AA7" w:rsidRPr="00E067C3" w:rsidRDefault="00200AA7" w:rsidP="007762E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TER</w:t>
            </w:r>
          </w:p>
          <w:p w:rsidR="00200AA7" w:rsidRDefault="00200AA7" w:rsidP="007C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0AA7" w:rsidRPr="00E067C3" w:rsidRDefault="00200AA7" w:rsidP="007C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Do roka zagotoviti lupljenje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 lubadarji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napadenih sortimentov in požig lubja.</w:t>
            </w:r>
          </w:p>
          <w:p w:rsidR="00200AA7" w:rsidRDefault="00200AA7" w:rsidP="009345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0AA7" w:rsidRDefault="00200AA7" w:rsidP="005B0B7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ALI</w:t>
            </w:r>
          </w:p>
          <w:p w:rsidR="00200AA7" w:rsidRDefault="00200AA7" w:rsidP="005B0B7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0AA7" w:rsidRPr="00E067C3" w:rsidRDefault="00200AA7" w:rsidP="009217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Do roka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zagotoviti 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>odvoz napadenih sortimentov v lubju na skladišča izven gozda</w:t>
            </w:r>
          </w:p>
        </w:tc>
        <w:tc>
          <w:tcPr>
            <w:tcW w:w="4715" w:type="dxa"/>
          </w:tcPr>
          <w:p w:rsidR="00200AA7" w:rsidRPr="00E067C3" w:rsidRDefault="00200AA7" w:rsidP="007C375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1815E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Takoj oziroma najpozneje v 21 dneh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po odkritju žarišča oz. v roku, ki ga določi ZGS, zagotoviti posek in izdelavo napadenih dreves iglavcev ter unič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lubadarje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v napadenih vejah in vrh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ačih s 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požigom </w:t>
            </w:r>
            <w:r w:rsidRPr="009345B9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(na urejenem kurišču) 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>ali drobljenjem</w:t>
            </w:r>
          </w:p>
          <w:p w:rsidR="00200AA7" w:rsidRPr="00E067C3" w:rsidRDefault="00200AA7" w:rsidP="007762E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TER</w:t>
            </w:r>
          </w:p>
          <w:p w:rsidR="00200AA7" w:rsidRPr="00E067C3" w:rsidRDefault="00200AA7" w:rsidP="00121F1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 Do roka zagotoviti uničenje zalege v skorji z lupljenjem sortimentov (če so lubadarji tik pred izletom,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lupiti na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ponjavo in požg</w:t>
            </w:r>
            <w:r>
              <w:rPr>
                <w:rFonts w:ascii="Arial" w:hAnsi="Arial" w:cs="Arial"/>
                <w:bCs/>
                <w:sz w:val="24"/>
                <w:szCs w:val="24"/>
              </w:rPr>
              <w:t>ati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lubje) ali z uporabo insekticida </w:t>
            </w:r>
            <w:r w:rsidRPr="001815E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(dovoljenje izda ZGS).</w:t>
            </w:r>
          </w:p>
          <w:p w:rsidR="00200AA7" w:rsidRPr="00E067C3" w:rsidRDefault="00200AA7" w:rsidP="00121F14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ALI</w:t>
            </w:r>
          </w:p>
          <w:p w:rsidR="00200AA7" w:rsidRDefault="00200AA7" w:rsidP="00121F14">
            <w:pPr>
              <w:ind w:right="110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Do roka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zagotoviti 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>odvoz napadenih sortimentov v lubju na skladišča izven gozda</w:t>
            </w:r>
          </w:p>
          <w:p w:rsidR="00200AA7" w:rsidRPr="00E067C3" w:rsidRDefault="00200AA7" w:rsidP="00121F14">
            <w:pPr>
              <w:ind w:right="11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00AA7" w:rsidRDefault="00200A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4714"/>
        <w:gridCol w:w="4715"/>
        <w:gridCol w:w="4715"/>
      </w:tblGrid>
      <w:tr w:rsidR="00200AA7" w:rsidRPr="004763A0" w:rsidTr="004176B4">
        <w:trPr>
          <w:trHeight w:val="351"/>
        </w:trPr>
        <w:tc>
          <w:tcPr>
            <w:tcW w:w="14144" w:type="dxa"/>
            <w:gridSpan w:val="3"/>
          </w:tcPr>
          <w:p w:rsidR="00200AA7" w:rsidRDefault="00200AA7" w:rsidP="00C9037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  <w:p w:rsidR="00200AA7" w:rsidRPr="00E067C3" w:rsidRDefault="00200AA7" w:rsidP="00ED03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63A0">
              <w:rPr>
                <w:rFonts w:ascii="Arial" w:hAnsi="Arial" w:cs="Arial"/>
                <w:b/>
                <w:color w:val="00B050"/>
                <w:sz w:val="28"/>
                <w:szCs w:val="28"/>
              </w:rPr>
              <w:t>UKREPI ZA ZATIRANJE IN PREPREČEVANJE ŠIRJENJA LUBADARJEV</w:t>
            </w:r>
          </w:p>
        </w:tc>
      </w:tr>
      <w:tr w:rsidR="00200AA7" w:rsidRPr="004763A0" w:rsidTr="00ED0342">
        <w:trPr>
          <w:trHeight w:val="351"/>
        </w:trPr>
        <w:tc>
          <w:tcPr>
            <w:tcW w:w="4714" w:type="dxa"/>
          </w:tcPr>
          <w:p w:rsidR="00200AA7" w:rsidRPr="00E067C3" w:rsidRDefault="00200AA7" w:rsidP="00C90375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4715" w:type="dxa"/>
          </w:tcPr>
          <w:p w:rsidR="00200AA7" w:rsidRPr="00E067C3" w:rsidRDefault="00200AA7" w:rsidP="00044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7C3">
              <w:rPr>
                <w:rFonts w:ascii="Arial" w:hAnsi="Arial" w:cs="Arial"/>
                <w:b/>
                <w:sz w:val="24"/>
                <w:szCs w:val="24"/>
              </w:rPr>
              <w:t>1.NOVEMBER DO 31.MAREC             (zimska sečnja)</w:t>
            </w:r>
          </w:p>
        </w:tc>
        <w:tc>
          <w:tcPr>
            <w:tcW w:w="4715" w:type="dxa"/>
          </w:tcPr>
          <w:p w:rsidR="00200AA7" w:rsidRPr="00E067C3" w:rsidRDefault="00200AA7" w:rsidP="00044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7C3">
              <w:rPr>
                <w:rFonts w:ascii="Arial" w:hAnsi="Arial" w:cs="Arial"/>
                <w:b/>
                <w:sz w:val="24"/>
                <w:szCs w:val="24"/>
              </w:rPr>
              <w:t>1.APRIL DO 31.OKTOBER</w:t>
            </w:r>
          </w:p>
          <w:p w:rsidR="00200AA7" w:rsidRPr="00E067C3" w:rsidRDefault="00200AA7" w:rsidP="00044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7C3">
              <w:rPr>
                <w:rFonts w:ascii="Arial" w:hAnsi="Arial" w:cs="Arial"/>
                <w:b/>
                <w:sz w:val="24"/>
                <w:szCs w:val="24"/>
              </w:rPr>
              <w:t>(letna sečnja)</w:t>
            </w:r>
          </w:p>
        </w:tc>
      </w:tr>
      <w:tr w:rsidR="00200AA7" w:rsidRPr="004763A0" w:rsidTr="001302A7">
        <w:trPr>
          <w:trHeight w:val="2045"/>
        </w:trPr>
        <w:tc>
          <w:tcPr>
            <w:tcW w:w="4714" w:type="dxa"/>
          </w:tcPr>
          <w:p w:rsidR="00200AA7" w:rsidRPr="00E067C3" w:rsidRDefault="00200AA7" w:rsidP="00C90375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200AA7" w:rsidRPr="00E067C3" w:rsidRDefault="00200AA7" w:rsidP="00C90375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067C3">
              <w:rPr>
                <w:rFonts w:ascii="Arial" w:hAnsi="Arial" w:cs="Arial"/>
                <w:b/>
                <w:color w:val="00B050"/>
                <w:sz w:val="24"/>
                <w:szCs w:val="24"/>
              </w:rPr>
              <w:t>NA SKLADIŠČIH</w:t>
            </w:r>
            <w:r w:rsidRPr="00E067C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7C3">
              <w:rPr>
                <w:rFonts w:ascii="Arial" w:hAnsi="Arial" w:cs="Arial"/>
                <w:b/>
                <w:color w:val="00B050"/>
                <w:sz w:val="24"/>
                <w:szCs w:val="24"/>
              </w:rPr>
              <w:t>lastnika gozda</w:t>
            </w:r>
          </w:p>
          <w:p w:rsidR="00200AA7" w:rsidRPr="00E067C3" w:rsidRDefault="00200AA7" w:rsidP="00C90375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(izven gozda)</w:t>
            </w:r>
          </w:p>
          <w:p w:rsidR="00200AA7" w:rsidRPr="00E067C3" w:rsidRDefault="00200AA7" w:rsidP="00C90375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200AA7" w:rsidRPr="00E067C3" w:rsidRDefault="00200AA7" w:rsidP="00C90375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200AA7" w:rsidRPr="00E067C3" w:rsidRDefault="00200AA7" w:rsidP="00C90375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200AA7" w:rsidRPr="00E067C3" w:rsidRDefault="00200AA7" w:rsidP="00C90375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200AA7" w:rsidRPr="00E067C3" w:rsidRDefault="00200AA7" w:rsidP="00C90375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200AA7" w:rsidRPr="00E067C3" w:rsidRDefault="00200AA7" w:rsidP="00C90375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200AA7" w:rsidRPr="00E067C3" w:rsidRDefault="00200AA7" w:rsidP="00C90375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200AA7" w:rsidRPr="00E067C3" w:rsidRDefault="00200AA7" w:rsidP="00C903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200AA7" w:rsidRPr="00E067C3" w:rsidRDefault="00200AA7" w:rsidP="007C375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7B1B19">
              <w:rPr>
                <w:rFonts w:ascii="Arial" w:hAnsi="Arial" w:cs="Arial"/>
                <w:bCs/>
                <w:sz w:val="24"/>
                <w:szCs w:val="24"/>
              </w:rPr>
              <w:t xml:space="preserve">Čimprej 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zagotoviti lupljenje sortimentov in uničenje zalege v lubju s požigom </w:t>
            </w:r>
          </w:p>
          <w:p w:rsidR="00200AA7" w:rsidRDefault="00200AA7" w:rsidP="00C9037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0AA7" w:rsidRPr="00E067C3" w:rsidRDefault="00200AA7" w:rsidP="00C9037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ALI</w:t>
            </w:r>
          </w:p>
          <w:p w:rsidR="00200AA7" w:rsidRDefault="00200AA7" w:rsidP="00C90375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0AA7" w:rsidRDefault="00200AA7" w:rsidP="00EF2554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7B1B19">
              <w:rPr>
                <w:rFonts w:ascii="Arial" w:hAnsi="Arial" w:cs="Arial"/>
                <w:bCs/>
                <w:sz w:val="24"/>
                <w:szCs w:val="24"/>
              </w:rPr>
              <w:t xml:space="preserve">Čimprej </w:t>
            </w:r>
            <w:r w:rsidRPr="00BC7D5A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po 15. marcu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unič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zalege v skorji z insekticidom po predpisih, ki urejajo fitofarmacevtska sredstva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815E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(svetuje ZGS)</w:t>
            </w:r>
          </w:p>
          <w:p w:rsidR="00200AA7" w:rsidRPr="00BC7D5A" w:rsidRDefault="00200AA7" w:rsidP="00BC7D5A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</w:tcPr>
          <w:p w:rsidR="00200AA7" w:rsidRPr="00E067C3" w:rsidRDefault="00200AA7" w:rsidP="00C9037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7B1B1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Takoj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zagotoviti lupljenje sortimentov in uničenje zalege v lubju s požigom </w:t>
            </w:r>
          </w:p>
          <w:p w:rsidR="00200AA7" w:rsidRDefault="00200AA7" w:rsidP="00C9037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0AA7" w:rsidRPr="00E067C3" w:rsidRDefault="00200AA7" w:rsidP="00C9037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ALI</w:t>
            </w:r>
          </w:p>
          <w:p w:rsidR="00200AA7" w:rsidRDefault="00200AA7" w:rsidP="00C90375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0AA7" w:rsidRDefault="00200AA7" w:rsidP="00BC7D5A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7B1B19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Takoj 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>unič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zalege v skorji z uporabo insekticida po predpisih, ki urejajo fitofarmacevtska sredstva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815E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(svetuje ZGS)</w:t>
            </w:r>
          </w:p>
          <w:p w:rsidR="00200AA7" w:rsidRPr="00BC7D5A" w:rsidRDefault="00200AA7" w:rsidP="00BC7D5A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200AA7" w:rsidRPr="004763A0" w:rsidTr="00355D01">
        <w:trPr>
          <w:trHeight w:val="3076"/>
        </w:trPr>
        <w:tc>
          <w:tcPr>
            <w:tcW w:w="4714" w:type="dxa"/>
          </w:tcPr>
          <w:p w:rsidR="00200AA7" w:rsidRDefault="00200AA7" w:rsidP="00351D16">
            <w:pPr>
              <w:rPr>
                <w:rFonts w:ascii="Arial" w:hAnsi="Arial" w:cs="Arial"/>
                <w:b/>
                <w:bCs/>
                <w:color w:val="339966"/>
                <w:sz w:val="24"/>
                <w:szCs w:val="24"/>
              </w:rPr>
            </w:pPr>
            <w:r w:rsidRPr="00E067C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NA transportnih </w:t>
            </w:r>
            <w:r w:rsidRPr="00E067C3">
              <w:rPr>
                <w:rFonts w:ascii="Arial" w:hAnsi="Arial" w:cs="Arial"/>
                <w:b/>
                <w:color w:val="339966"/>
                <w:sz w:val="24"/>
                <w:szCs w:val="24"/>
              </w:rPr>
              <w:t>SKLADIŠČIH</w:t>
            </w:r>
            <w:r>
              <w:rPr>
                <w:rFonts w:ascii="Arial" w:hAnsi="Arial" w:cs="Arial"/>
                <w:b/>
                <w:color w:val="339966"/>
                <w:sz w:val="24"/>
                <w:szCs w:val="24"/>
              </w:rPr>
              <w:t xml:space="preserve">          </w:t>
            </w:r>
            <w:r w:rsidRPr="00E067C3">
              <w:rPr>
                <w:rFonts w:ascii="Arial" w:hAnsi="Arial" w:cs="Arial"/>
                <w:color w:val="3399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9966"/>
                <w:sz w:val="24"/>
                <w:szCs w:val="24"/>
              </w:rPr>
              <w:t>(</w:t>
            </w:r>
            <w:r w:rsidRPr="00E067C3">
              <w:rPr>
                <w:rFonts w:ascii="Arial" w:hAnsi="Arial" w:cs="Arial"/>
                <w:b/>
                <w:bCs/>
                <w:color w:val="339966"/>
                <w:sz w:val="24"/>
                <w:szCs w:val="24"/>
              </w:rPr>
              <w:t>izven gozda</w:t>
            </w:r>
            <w:r>
              <w:rPr>
                <w:rFonts w:ascii="Arial" w:hAnsi="Arial" w:cs="Arial"/>
                <w:b/>
                <w:bCs/>
                <w:color w:val="339966"/>
                <w:sz w:val="24"/>
                <w:szCs w:val="24"/>
              </w:rPr>
              <w:t>)</w:t>
            </w:r>
          </w:p>
          <w:p w:rsidR="00200AA7" w:rsidRDefault="00200AA7" w:rsidP="00351D16">
            <w:pPr>
              <w:rPr>
                <w:rFonts w:ascii="Arial" w:hAnsi="Arial" w:cs="Arial"/>
                <w:b/>
                <w:bCs/>
                <w:color w:val="339966"/>
                <w:sz w:val="24"/>
                <w:szCs w:val="24"/>
              </w:rPr>
            </w:pPr>
          </w:p>
          <w:p w:rsidR="00200AA7" w:rsidRDefault="00200AA7" w:rsidP="00351D16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200AA7" w:rsidRPr="00E067C3" w:rsidRDefault="00200AA7" w:rsidP="00351D16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4715" w:type="dxa"/>
          </w:tcPr>
          <w:p w:rsidR="00200AA7" w:rsidRPr="00E067C3" w:rsidRDefault="00200AA7" w:rsidP="00C00057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1815E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Od 15.marca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obvezn</w:t>
            </w: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oprem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skladišč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z ustreznim številom  kontrolno-lovnih pasti </w:t>
            </w:r>
            <w:r w:rsidRPr="001815E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(svetuje ZGS)</w:t>
            </w:r>
          </w:p>
          <w:p w:rsidR="00200AA7" w:rsidRPr="00E067C3" w:rsidRDefault="00200AA7" w:rsidP="00C00057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TER</w:t>
            </w:r>
          </w:p>
          <w:p w:rsidR="00200AA7" w:rsidRDefault="00200AA7" w:rsidP="00EF255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7B1B19">
              <w:rPr>
                <w:rFonts w:ascii="Arial" w:hAnsi="Arial" w:cs="Arial"/>
                <w:bCs/>
                <w:sz w:val="24"/>
                <w:szCs w:val="24"/>
              </w:rPr>
              <w:t>Čimprej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prepeljati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napaden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sortiment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do predelovalca in s požigom unič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zalege v odpadlem lubju</w:t>
            </w:r>
          </w:p>
          <w:p w:rsidR="00200AA7" w:rsidRPr="00E067C3" w:rsidRDefault="00200AA7" w:rsidP="00FD1A8A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ALI</w:t>
            </w:r>
          </w:p>
          <w:p w:rsidR="00200AA7" w:rsidRDefault="00200AA7" w:rsidP="007B1B1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7B1B19">
              <w:rPr>
                <w:rFonts w:ascii="Arial" w:hAnsi="Arial" w:cs="Arial"/>
                <w:bCs/>
                <w:sz w:val="24"/>
                <w:szCs w:val="24"/>
              </w:rPr>
              <w:t>Čimprej</w:t>
            </w:r>
            <w:r w:rsidRPr="00BC7D5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po 15. marcu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unič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zalege v skorji z insekticidom po predpisih, ki urejajo fitofarmacevtska sredstva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815E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(svetuje ZGS)</w:t>
            </w:r>
          </w:p>
        </w:tc>
        <w:tc>
          <w:tcPr>
            <w:tcW w:w="4715" w:type="dxa"/>
          </w:tcPr>
          <w:p w:rsidR="00200AA7" w:rsidRPr="001815EB" w:rsidRDefault="00200AA7" w:rsidP="00C00057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1815E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Do 31.oktobra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ostane 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obvezna oprema skladišč z ustreznim številom kontrolno-lovnih pasti </w:t>
            </w:r>
            <w:r w:rsidRPr="001815E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(svetuje ZGS)</w:t>
            </w:r>
          </w:p>
          <w:p w:rsidR="00200AA7" w:rsidRPr="00E067C3" w:rsidRDefault="00200AA7" w:rsidP="00C00057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TER</w:t>
            </w:r>
          </w:p>
          <w:p w:rsidR="00200AA7" w:rsidRPr="00E067C3" w:rsidRDefault="00200AA7" w:rsidP="003E34B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Č</w:t>
            </w:r>
            <w:r w:rsidRPr="007B1B19">
              <w:rPr>
                <w:rFonts w:ascii="Arial" w:hAnsi="Arial" w:cs="Arial"/>
                <w:bCs/>
                <w:sz w:val="24"/>
                <w:szCs w:val="24"/>
              </w:rPr>
              <w:t xml:space="preserve">imprej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prepeljati 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>napaden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sortiment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do predelovalca in s požigom unič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zalege v odpadlem lubju </w:t>
            </w:r>
          </w:p>
          <w:p w:rsidR="00200AA7" w:rsidRPr="00E067C3" w:rsidRDefault="00200AA7" w:rsidP="003E34B9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ALI</w:t>
            </w:r>
          </w:p>
          <w:p w:rsidR="00200AA7" w:rsidRPr="007B1B19" w:rsidRDefault="00200AA7" w:rsidP="007B1B19">
            <w:pPr>
              <w:pStyle w:val="ListParagraph"/>
              <w:ind w:left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>nič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zalege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lubadarjev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z uporabo insekticida po predpisih, ki urejajo fitofarmacevtska sredstva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C471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(svetuje ZGS)</w:t>
            </w:r>
          </w:p>
        </w:tc>
      </w:tr>
    </w:tbl>
    <w:p w:rsidR="00200AA7" w:rsidRDefault="00200A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4714"/>
        <w:gridCol w:w="4715"/>
        <w:gridCol w:w="4715"/>
      </w:tblGrid>
      <w:tr w:rsidR="00200AA7" w:rsidRPr="004763A0" w:rsidTr="00BE2375">
        <w:trPr>
          <w:trHeight w:val="352"/>
        </w:trPr>
        <w:tc>
          <w:tcPr>
            <w:tcW w:w="14144" w:type="dxa"/>
            <w:gridSpan w:val="3"/>
          </w:tcPr>
          <w:p w:rsidR="00200AA7" w:rsidRDefault="00200AA7" w:rsidP="00BE23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  <w:p w:rsidR="00200AA7" w:rsidRPr="00BE2375" w:rsidRDefault="00200AA7" w:rsidP="00BE23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4763A0">
              <w:rPr>
                <w:rFonts w:ascii="Arial" w:hAnsi="Arial" w:cs="Arial"/>
                <w:b/>
                <w:color w:val="00B050"/>
                <w:sz w:val="28"/>
                <w:szCs w:val="28"/>
              </w:rPr>
              <w:t>UKREPI ZA ZATIRANJE IN PREPREČEVANJE ŠIRJENJA LUBADARJEV</w:t>
            </w:r>
          </w:p>
        </w:tc>
      </w:tr>
      <w:tr w:rsidR="00200AA7" w:rsidRPr="004763A0" w:rsidTr="00BE2375">
        <w:trPr>
          <w:trHeight w:val="352"/>
        </w:trPr>
        <w:tc>
          <w:tcPr>
            <w:tcW w:w="4714" w:type="dxa"/>
          </w:tcPr>
          <w:p w:rsidR="00200AA7" w:rsidRPr="00E067C3" w:rsidRDefault="00200AA7" w:rsidP="00351D16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4715" w:type="dxa"/>
          </w:tcPr>
          <w:p w:rsidR="00200AA7" w:rsidRPr="00E067C3" w:rsidRDefault="00200AA7" w:rsidP="00BE2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7C3">
              <w:rPr>
                <w:rFonts w:ascii="Arial" w:hAnsi="Arial" w:cs="Arial"/>
                <w:b/>
                <w:sz w:val="24"/>
                <w:szCs w:val="24"/>
              </w:rPr>
              <w:t>1.NOVEMBER DO 31.MAREC             (zimska sečnja)</w:t>
            </w:r>
          </w:p>
        </w:tc>
        <w:tc>
          <w:tcPr>
            <w:tcW w:w="4715" w:type="dxa"/>
          </w:tcPr>
          <w:p w:rsidR="00200AA7" w:rsidRPr="00E067C3" w:rsidRDefault="00200AA7" w:rsidP="00044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7C3">
              <w:rPr>
                <w:rFonts w:ascii="Arial" w:hAnsi="Arial" w:cs="Arial"/>
                <w:b/>
                <w:sz w:val="24"/>
                <w:szCs w:val="24"/>
              </w:rPr>
              <w:t>1.APRIL DO 31.OKTOBER</w:t>
            </w:r>
          </w:p>
          <w:p w:rsidR="00200AA7" w:rsidRPr="00E067C3" w:rsidRDefault="00200AA7" w:rsidP="00044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7C3">
              <w:rPr>
                <w:rFonts w:ascii="Arial" w:hAnsi="Arial" w:cs="Arial"/>
                <w:b/>
                <w:sz w:val="24"/>
                <w:szCs w:val="24"/>
              </w:rPr>
              <w:t>(letna sečnja)</w:t>
            </w:r>
          </w:p>
        </w:tc>
      </w:tr>
      <w:tr w:rsidR="00200AA7" w:rsidRPr="004763A0" w:rsidTr="006521C5">
        <w:trPr>
          <w:trHeight w:val="3760"/>
        </w:trPr>
        <w:tc>
          <w:tcPr>
            <w:tcW w:w="4714" w:type="dxa"/>
          </w:tcPr>
          <w:p w:rsidR="00200AA7" w:rsidRPr="00E067C3" w:rsidRDefault="00200AA7" w:rsidP="004763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00AA7" w:rsidRPr="00E067C3" w:rsidRDefault="00200AA7" w:rsidP="009E692B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200AA7" w:rsidRPr="00E067C3" w:rsidRDefault="00200AA7" w:rsidP="009E692B">
            <w:pPr>
              <w:spacing w:after="0" w:line="240" w:lineRule="auto"/>
              <w:rPr>
                <w:rFonts w:ascii="Arial" w:hAnsi="Arial" w:cs="Arial"/>
                <w:color w:val="339966"/>
                <w:sz w:val="24"/>
                <w:szCs w:val="24"/>
              </w:rPr>
            </w:pPr>
            <w:r w:rsidRPr="00E067C3">
              <w:rPr>
                <w:rFonts w:ascii="Arial" w:hAnsi="Arial" w:cs="Arial"/>
                <w:b/>
                <w:color w:val="00B050"/>
                <w:sz w:val="24"/>
                <w:szCs w:val="24"/>
              </w:rPr>
              <w:t>NA SKLADIŠČIH lesno-predelovalnih obratov</w:t>
            </w:r>
          </w:p>
        </w:tc>
        <w:tc>
          <w:tcPr>
            <w:tcW w:w="4715" w:type="dxa"/>
          </w:tcPr>
          <w:p w:rsidR="00200AA7" w:rsidRPr="00E067C3" w:rsidRDefault="00200AA7" w:rsidP="003E34B9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1815E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Od 15.marca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obvezno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oprem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skladišča z ustreznim številom  kontrolno-lovnih pasti </w:t>
            </w:r>
            <w:r w:rsidRPr="0016485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(svetuje ZGS)</w:t>
            </w:r>
          </w:p>
          <w:p w:rsidR="00200AA7" w:rsidRPr="00E067C3" w:rsidRDefault="00200AA7" w:rsidP="009E692B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TER</w:t>
            </w:r>
          </w:p>
          <w:p w:rsidR="00200AA7" w:rsidRPr="00E067C3" w:rsidRDefault="00200AA7" w:rsidP="009345B9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- Prednostno obel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ali predela</w:t>
            </w:r>
            <w:r>
              <w:rPr>
                <w:rFonts w:ascii="Arial" w:hAnsi="Arial" w:cs="Arial"/>
                <w:bCs/>
                <w:sz w:val="24"/>
                <w:szCs w:val="24"/>
              </w:rPr>
              <w:t>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sortiment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, ki so naseljeni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 lubadarji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>, in požga</w:t>
            </w:r>
            <w:r>
              <w:rPr>
                <w:rFonts w:ascii="Arial" w:hAnsi="Arial" w:cs="Arial"/>
                <w:bCs/>
                <w:sz w:val="24"/>
                <w:szCs w:val="24"/>
              </w:rPr>
              <w:t>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odpadlo lubje</w:t>
            </w:r>
          </w:p>
          <w:p w:rsidR="00200AA7" w:rsidRPr="00E067C3" w:rsidRDefault="00200AA7" w:rsidP="00EF2554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ALI</w:t>
            </w:r>
          </w:p>
          <w:p w:rsidR="00200AA7" w:rsidRDefault="00200AA7" w:rsidP="00EF2554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7B1B19">
              <w:rPr>
                <w:rFonts w:ascii="Arial" w:hAnsi="Arial" w:cs="Arial"/>
                <w:bCs/>
                <w:sz w:val="24"/>
                <w:szCs w:val="24"/>
              </w:rPr>
              <w:t xml:space="preserve">Čimprej </w:t>
            </w:r>
            <w:r w:rsidRPr="00BC7D5A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po 15. marcu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unič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zalege v skorji z insekticidom po predpisih, ki urejajo fitofarmacevtska sredstva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485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(svetuje ZGS)</w:t>
            </w:r>
          </w:p>
          <w:p w:rsidR="00200AA7" w:rsidRPr="00E067C3" w:rsidRDefault="00200AA7" w:rsidP="009E692B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TER</w:t>
            </w:r>
          </w:p>
          <w:p w:rsidR="00200AA7" w:rsidRPr="00E067C3" w:rsidRDefault="00200AA7" w:rsidP="002E722A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1815E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Do 31.marca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predela</w:t>
            </w:r>
            <w:r>
              <w:rPr>
                <w:rFonts w:ascii="Arial" w:hAnsi="Arial" w:cs="Arial"/>
                <w:bCs/>
                <w:sz w:val="24"/>
                <w:szCs w:val="24"/>
              </w:rPr>
              <w:t>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zaloge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 lubadarji 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nenapadenih sortimentov iz zimske sečnje</w:t>
            </w:r>
          </w:p>
        </w:tc>
        <w:tc>
          <w:tcPr>
            <w:tcW w:w="4715" w:type="dxa"/>
          </w:tcPr>
          <w:p w:rsidR="00200AA7" w:rsidRPr="00E067C3" w:rsidRDefault="00200AA7" w:rsidP="003E34B9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1815E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Do 31.oktobra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so 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skladišča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obvezno opremljena 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z ustreznim številom kontrolno-lovnih pasti </w:t>
            </w:r>
            <w:r w:rsidRPr="0016485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(svetuje ZGS)</w:t>
            </w:r>
          </w:p>
          <w:p w:rsidR="00200AA7" w:rsidRPr="00E067C3" w:rsidRDefault="00200AA7" w:rsidP="009E692B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TER</w:t>
            </w:r>
          </w:p>
          <w:p w:rsidR="00200AA7" w:rsidRPr="00E067C3" w:rsidRDefault="00200AA7" w:rsidP="009E692B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CF42B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Takoj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po prispetju oz. prednostno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obeliti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ali predela</w:t>
            </w:r>
            <w:r>
              <w:rPr>
                <w:rFonts w:ascii="Arial" w:hAnsi="Arial" w:cs="Arial"/>
                <w:bCs/>
                <w:sz w:val="24"/>
                <w:szCs w:val="24"/>
              </w:rPr>
              <w:t>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sortiment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, ki so naseljeni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 lubadarji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>, in požga</w:t>
            </w:r>
            <w:r>
              <w:rPr>
                <w:rFonts w:ascii="Arial" w:hAnsi="Arial" w:cs="Arial"/>
                <w:bCs/>
                <w:sz w:val="24"/>
                <w:szCs w:val="24"/>
              </w:rPr>
              <w:t>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odpadlo lubje</w:t>
            </w:r>
          </w:p>
          <w:p w:rsidR="00200AA7" w:rsidRPr="00E067C3" w:rsidRDefault="00200AA7" w:rsidP="009E692B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ALI</w:t>
            </w:r>
          </w:p>
          <w:p w:rsidR="00200AA7" w:rsidRPr="00164854" w:rsidRDefault="00200AA7" w:rsidP="001302A7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- Unič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zalege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lubadarjev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v skorji sortimentov z uporabo insekticida po predpisih, ki urejajo fitofarmacevtska </w:t>
            </w:r>
            <w:bookmarkStart w:id="0" w:name="_GoBack"/>
            <w:bookmarkEnd w:id="0"/>
            <w:r w:rsidRPr="00E067C3">
              <w:rPr>
                <w:rFonts w:ascii="Arial" w:hAnsi="Arial" w:cs="Arial"/>
                <w:bCs/>
                <w:sz w:val="24"/>
                <w:szCs w:val="24"/>
              </w:rPr>
              <w:t>sredstva</w:t>
            </w:r>
            <w:r w:rsidRPr="00E067C3" w:rsidDel="0058565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485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(svetuje ZGS)</w:t>
            </w:r>
          </w:p>
          <w:p w:rsidR="00200AA7" w:rsidRPr="00E067C3" w:rsidRDefault="00200AA7" w:rsidP="009E692B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>TER</w:t>
            </w:r>
          </w:p>
          <w:p w:rsidR="00200AA7" w:rsidRPr="00E067C3" w:rsidRDefault="00200AA7" w:rsidP="002E722A">
            <w:pPr>
              <w:pStyle w:val="ListParagraph"/>
              <w:spacing w:after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1815EB">
              <w:rPr>
                <w:rFonts w:ascii="Arial" w:hAnsi="Arial" w:cs="Arial"/>
                <w:bCs/>
                <w:color w:val="FF0000"/>
                <w:sz w:val="24"/>
                <w:szCs w:val="24"/>
              </w:rPr>
              <w:t>V 30 dneh po dospetju na skladišče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olup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ali predela</w:t>
            </w:r>
            <w:r>
              <w:rPr>
                <w:rFonts w:ascii="Arial" w:hAnsi="Arial" w:cs="Arial"/>
                <w:bCs/>
                <w:sz w:val="24"/>
                <w:szCs w:val="24"/>
              </w:rPr>
              <w:t>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sortiment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iglavcev, ki ob dovozu niso bili naseljeni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 lubadarji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oz.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zagotoviti stalno škropljenje z vodo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ali drugače zaščit</w:t>
            </w:r>
            <w:r>
              <w:rPr>
                <w:rFonts w:ascii="Arial" w:hAnsi="Arial" w:cs="Arial"/>
                <w:bCs/>
                <w:sz w:val="24"/>
                <w:szCs w:val="24"/>
              </w:rPr>
              <w:t>iti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pred naletom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lubadarjev</w:t>
            </w:r>
            <w:r w:rsidRPr="00E067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200AA7" w:rsidRDefault="00200AA7" w:rsidP="001A7E65"/>
    <w:p w:rsidR="00200AA7" w:rsidRPr="0013072A" w:rsidRDefault="00200AA7" w:rsidP="00156B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namen posvetovanja o obvladovanju podlubnikov v organizaciji Zveze Gozdarskih Društev Slovenije v nov. 2016 p</w:t>
      </w:r>
      <w:r w:rsidRPr="0013072A">
        <w:rPr>
          <w:rFonts w:ascii="Arial" w:hAnsi="Arial" w:cs="Arial"/>
          <w:sz w:val="24"/>
          <w:szCs w:val="24"/>
        </w:rPr>
        <w:t>ripravila:</w:t>
      </w:r>
    </w:p>
    <w:p w:rsidR="00200AA7" w:rsidRPr="0013072A" w:rsidRDefault="00200AA7" w:rsidP="00156B01">
      <w:pPr>
        <w:spacing w:after="0"/>
        <w:rPr>
          <w:rFonts w:ascii="Arial" w:hAnsi="Arial" w:cs="Arial"/>
          <w:sz w:val="24"/>
          <w:szCs w:val="24"/>
        </w:rPr>
      </w:pPr>
      <w:r w:rsidRPr="0013072A">
        <w:rPr>
          <w:rFonts w:ascii="Arial" w:hAnsi="Arial" w:cs="Arial"/>
          <w:sz w:val="24"/>
          <w:szCs w:val="24"/>
        </w:rPr>
        <w:t xml:space="preserve">Jože Falkner, </w:t>
      </w:r>
      <w:r>
        <w:rPr>
          <w:rFonts w:ascii="Arial" w:hAnsi="Arial" w:cs="Arial"/>
          <w:sz w:val="24"/>
          <w:szCs w:val="24"/>
        </w:rPr>
        <w:t>ZGDS</w:t>
      </w:r>
    </w:p>
    <w:p w:rsidR="00200AA7" w:rsidRPr="0013072A" w:rsidRDefault="00200AA7" w:rsidP="00156B01">
      <w:pPr>
        <w:spacing w:after="0"/>
        <w:rPr>
          <w:rFonts w:ascii="Arial" w:hAnsi="Arial" w:cs="Arial"/>
          <w:sz w:val="24"/>
          <w:szCs w:val="24"/>
        </w:rPr>
      </w:pPr>
      <w:r w:rsidRPr="0013072A">
        <w:rPr>
          <w:rFonts w:ascii="Arial" w:hAnsi="Arial" w:cs="Arial"/>
          <w:sz w:val="24"/>
          <w:szCs w:val="24"/>
        </w:rPr>
        <w:t xml:space="preserve">Marija Kolšek, </w:t>
      </w:r>
      <w:r>
        <w:rPr>
          <w:rFonts w:ascii="Arial" w:hAnsi="Arial" w:cs="Arial"/>
          <w:sz w:val="24"/>
          <w:szCs w:val="24"/>
        </w:rPr>
        <w:t>ZGS</w:t>
      </w:r>
    </w:p>
    <w:sectPr w:rsidR="00200AA7" w:rsidRPr="0013072A" w:rsidSect="00B14000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A7" w:rsidRDefault="00200AA7" w:rsidP="008735C4">
      <w:pPr>
        <w:spacing w:after="0" w:line="240" w:lineRule="auto"/>
      </w:pPr>
      <w:r>
        <w:separator/>
      </w:r>
    </w:p>
  </w:endnote>
  <w:endnote w:type="continuationSeparator" w:id="0">
    <w:p w:rsidR="00200AA7" w:rsidRDefault="00200AA7" w:rsidP="0087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A7" w:rsidRDefault="00200AA7" w:rsidP="009F5F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AA7" w:rsidRDefault="00200AA7" w:rsidP="00FA4A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A7" w:rsidRDefault="00200AA7" w:rsidP="009F5F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00AA7" w:rsidRDefault="00200AA7" w:rsidP="00FA4A3A">
    <w:pPr>
      <w:pStyle w:val="Footer"/>
      <w:ind w:right="360"/>
      <w:jc w:val="right"/>
    </w:pPr>
  </w:p>
  <w:p w:rsidR="00200AA7" w:rsidRDefault="00200A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A7" w:rsidRDefault="00200AA7" w:rsidP="008735C4">
      <w:pPr>
        <w:spacing w:after="0" w:line="240" w:lineRule="auto"/>
      </w:pPr>
      <w:r>
        <w:separator/>
      </w:r>
    </w:p>
  </w:footnote>
  <w:footnote w:type="continuationSeparator" w:id="0">
    <w:p w:rsidR="00200AA7" w:rsidRDefault="00200AA7" w:rsidP="00873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9E9"/>
    <w:multiLevelType w:val="hybridMultilevel"/>
    <w:tmpl w:val="A76450FC"/>
    <w:lvl w:ilvl="0" w:tplc="01A0B1C6">
      <w:start w:val="3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0993086C"/>
    <w:multiLevelType w:val="hybridMultilevel"/>
    <w:tmpl w:val="6DB05530"/>
    <w:lvl w:ilvl="0" w:tplc="01A0B1C6">
      <w:start w:val="2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B667550"/>
    <w:multiLevelType w:val="hybridMultilevel"/>
    <w:tmpl w:val="7FD20506"/>
    <w:lvl w:ilvl="0" w:tplc="CB16889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35B9B"/>
    <w:multiLevelType w:val="hybridMultilevel"/>
    <w:tmpl w:val="094E66DA"/>
    <w:lvl w:ilvl="0" w:tplc="D8EEDD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4E4B"/>
    <w:multiLevelType w:val="hybridMultilevel"/>
    <w:tmpl w:val="346801DE"/>
    <w:lvl w:ilvl="0" w:tplc="DB0E259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416B8"/>
    <w:multiLevelType w:val="hybridMultilevel"/>
    <w:tmpl w:val="0AC20250"/>
    <w:lvl w:ilvl="0" w:tplc="6C32381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BA794F"/>
    <w:multiLevelType w:val="hybridMultilevel"/>
    <w:tmpl w:val="49387940"/>
    <w:lvl w:ilvl="0" w:tplc="9E349FAE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390AD0"/>
    <w:multiLevelType w:val="hybridMultilevel"/>
    <w:tmpl w:val="F1841708"/>
    <w:lvl w:ilvl="0" w:tplc="01A0B1C6">
      <w:start w:val="2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36B92192"/>
    <w:multiLevelType w:val="hybridMultilevel"/>
    <w:tmpl w:val="1A4C44AE"/>
    <w:lvl w:ilvl="0" w:tplc="B3183E5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F32FDA"/>
    <w:multiLevelType w:val="hybridMultilevel"/>
    <w:tmpl w:val="FE909686"/>
    <w:lvl w:ilvl="0" w:tplc="CB16889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860C8C"/>
    <w:multiLevelType w:val="hybridMultilevel"/>
    <w:tmpl w:val="2542C852"/>
    <w:lvl w:ilvl="0" w:tplc="BE72BED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9017ED"/>
    <w:multiLevelType w:val="hybridMultilevel"/>
    <w:tmpl w:val="A342BB06"/>
    <w:lvl w:ilvl="0" w:tplc="215898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8265D"/>
    <w:multiLevelType w:val="hybridMultilevel"/>
    <w:tmpl w:val="F0A6CDC0"/>
    <w:lvl w:ilvl="0" w:tplc="CB16889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B166CC"/>
    <w:multiLevelType w:val="hybridMultilevel"/>
    <w:tmpl w:val="D6EE1DAE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63410D27"/>
    <w:multiLevelType w:val="hybridMultilevel"/>
    <w:tmpl w:val="9B14B91A"/>
    <w:lvl w:ilvl="0" w:tplc="CB16889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B3183E5A">
      <w:start w:val="1"/>
      <w:numFmt w:val="lowerLetter"/>
      <w:lvlText w:val="%2.)"/>
      <w:lvlJc w:val="left"/>
      <w:pPr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6F2784"/>
    <w:multiLevelType w:val="hybridMultilevel"/>
    <w:tmpl w:val="7B3E594C"/>
    <w:lvl w:ilvl="0" w:tplc="252423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72B1C"/>
    <w:multiLevelType w:val="hybridMultilevel"/>
    <w:tmpl w:val="EE6894A0"/>
    <w:lvl w:ilvl="0" w:tplc="AD3E941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789E12B6"/>
    <w:multiLevelType w:val="hybridMultilevel"/>
    <w:tmpl w:val="22CC3B6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CD4168"/>
    <w:multiLevelType w:val="hybridMultilevel"/>
    <w:tmpl w:val="2EA858B8"/>
    <w:lvl w:ilvl="0" w:tplc="C36E053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8"/>
  </w:num>
  <w:num w:numId="5">
    <w:abstractNumId w:val="18"/>
  </w:num>
  <w:num w:numId="6">
    <w:abstractNumId w:val="14"/>
  </w:num>
  <w:num w:numId="7">
    <w:abstractNumId w:val="16"/>
  </w:num>
  <w:num w:numId="8">
    <w:abstractNumId w:val="17"/>
  </w:num>
  <w:num w:numId="9">
    <w:abstractNumId w:val="11"/>
  </w:num>
  <w:num w:numId="10">
    <w:abstractNumId w:val="13"/>
  </w:num>
  <w:num w:numId="11">
    <w:abstractNumId w:val="1"/>
  </w:num>
  <w:num w:numId="12">
    <w:abstractNumId w:val="7"/>
  </w:num>
  <w:num w:numId="13">
    <w:abstractNumId w:val="0"/>
  </w:num>
  <w:num w:numId="14">
    <w:abstractNumId w:val="6"/>
  </w:num>
  <w:num w:numId="15">
    <w:abstractNumId w:val="12"/>
  </w:num>
  <w:num w:numId="16">
    <w:abstractNumId w:val="9"/>
  </w:num>
  <w:num w:numId="17">
    <w:abstractNumId w:val="4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000"/>
    <w:rsid w:val="000173A2"/>
    <w:rsid w:val="00044135"/>
    <w:rsid w:val="000775F3"/>
    <w:rsid w:val="00093268"/>
    <w:rsid w:val="000C77A6"/>
    <w:rsid w:val="000D6C80"/>
    <w:rsid w:val="000E70FC"/>
    <w:rsid w:val="000F2676"/>
    <w:rsid w:val="000F7293"/>
    <w:rsid w:val="00112567"/>
    <w:rsid w:val="00121F14"/>
    <w:rsid w:val="001302A7"/>
    <w:rsid w:val="0013072A"/>
    <w:rsid w:val="00143DF8"/>
    <w:rsid w:val="00151C52"/>
    <w:rsid w:val="00156B01"/>
    <w:rsid w:val="001602A6"/>
    <w:rsid w:val="00164854"/>
    <w:rsid w:val="001815EB"/>
    <w:rsid w:val="00193F53"/>
    <w:rsid w:val="00196817"/>
    <w:rsid w:val="001A7E65"/>
    <w:rsid w:val="001B60DE"/>
    <w:rsid w:val="001C471C"/>
    <w:rsid w:val="00200AA7"/>
    <w:rsid w:val="00237342"/>
    <w:rsid w:val="00282B8F"/>
    <w:rsid w:val="002C4160"/>
    <w:rsid w:val="002E722A"/>
    <w:rsid w:val="00303A94"/>
    <w:rsid w:val="00323978"/>
    <w:rsid w:val="00351D16"/>
    <w:rsid w:val="00355CC8"/>
    <w:rsid w:val="00355D01"/>
    <w:rsid w:val="00356F8D"/>
    <w:rsid w:val="003671DD"/>
    <w:rsid w:val="0037194F"/>
    <w:rsid w:val="00386F5A"/>
    <w:rsid w:val="00387784"/>
    <w:rsid w:val="003C07F8"/>
    <w:rsid w:val="003E183B"/>
    <w:rsid w:val="003E34B9"/>
    <w:rsid w:val="003E5838"/>
    <w:rsid w:val="003F6E6C"/>
    <w:rsid w:val="0040209A"/>
    <w:rsid w:val="004176B4"/>
    <w:rsid w:val="004241A6"/>
    <w:rsid w:val="00450B10"/>
    <w:rsid w:val="00470DFD"/>
    <w:rsid w:val="004743F0"/>
    <w:rsid w:val="004763A0"/>
    <w:rsid w:val="004766CE"/>
    <w:rsid w:val="004A4E7A"/>
    <w:rsid w:val="004B10CE"/>
    <w:rsid w:val="004F0942"/>
    <w:rsid w:val="00546691"/>
    <w:rsid w:val="0056225C"/>
    <w:rsid w:val="00577C2B"/>
    <w:rsid w:val="0058565F"/>
    <w:rsid w:val="005A0D4E"/>
    <w:rsid w:val="005B0B79"/>
    <w:rsid w:val="005B10F3"/>
    <w:rsid w:val="005B6212"/>
    <w:rsid w:val="006076E4"/>
    <w:rsid w:val="00632056"/>
    <w:rsid w:val="006521C5"/>
    <w:rsid w:val="0067656F"/>
    <w:rsid w:val="006F37EE"/>
    <w:rsid w:val="0071373E"/>
    <w:rsid w:val="00721283"/>
    <w:rsid w:val="00754CF5"/>
    <w:rsid w:val="007762E0"/>
    <w:rsid w:val="00783DED"/>
    <w:rsid w:val="00784F0F"/>
    <w:rsid w:val="007B1B19"/>
    <w:rsid w:val="007C3753"/>
    <w:rsid w:val="007C78C2"/>
    <w:rsid w:val="007D3C41"/>
    <w:rsid w:val="007D7358"/>
    <w:rsid w:val="007E1C83"/>
    <w:rsid w:val="007F0554"/>
    <w:rsid w:val="0082492C"/>
    <w:rsid w:val="0085139E"/>
    <w:rsid w:val="00873598"/>
    <w:rsid w:val="008735C4"/>
    <w:rsid w:val="00876F11"/>
    <w:rsid w:val="008950D0"/>
    <w:rsid w:val="008D0DC4"/>
    <w:rsid w:val="00921763"/>
    <w:rsid w:val="00921D6B"/>
    <w:rsid w:val="00933DB5"/>
    <w:rsid w:val="009345B9"/>
    <w:rsid w:val="00937A88"/>
    <w:rsid w:val="00955823"/>
    <w:rsid w:val="009814E1"/>
    <w:rsid w:val="009A6D2E"/>
    <w:rsid w:val="009B7126"/>
    <w:rsid w:val="009C02F8"/>
    <w:rsid w:val="009E692B"/>
    <w:rsid w:val="009F5F28"/>
    <w:rsid w:val="00A04030"/>
    <w:rsid w:val="00A2242D"/>
    <w:rsid w:val="00A32FBF"/>
    <w:rsid w:val="00A515CE"/>
    <w:rsid w:val="00A563C0"/>
    <w:rsid w:val="00AC6134"/>
    <w:rsid w:val="00AE4F2F"/>
    <w:rsid w:val="00B14000"/>
    <w:rsid w:val="00B15CF5"/>
    <w:rsid w:val="00B23A5F"/>
    <w:rsid w:val="00BC7D5A"/>
    <w:rsid w:val="00BE2375"/>
    <w:rsid w:val="00C00057"/>
    <w:rsid w:val="00C1509F"/>
    <w:rsid w:val="00C90375"/>
    <w:rsid w:val="00CD5E09"/>
    <w:rsid w:val="00CF42B7"/>
    <w:rsid w:val="00CF5BF3"/>
    <w:rsid w:val="00D11144"/>
    <w:rsid w:val="00D21AF5"/>
    <w:rsid w:val="00D371A0"/>
    <w:rsid w:val="00D72A50"/>
    <w:rsid w:val="00D92AD2"/>
    <w:rsid w:val="00E067C3"/>
    <w:rsid w:val="00E26DE4"/>
    <w:rsid w:val="00E32DD7"/>
    <w:rsid w:val="00E435CF"/>
    <w:rsid w:val="00E80F59"/>
    <w:rsid w:val="00E96133"/>
    <w:rsid w:val="00EB7933"/>
    <w:rsid w:val="00ED0342"/>
    <w:rsid w:val="00EE4A31"/>
    <w:rsid w:val="00EF2554"/>
    <w:rsid w:val="00F13F6B"/>
    <w:rsid w:val="00F363A9"/>
    <w:rsid w:val="00F713C2"/>
    <w:rsid w:val="00F86163"/>
    <w:rsid w:val="00FA4A3A"/>
    <w:rsid w:val="00FD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40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1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35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35C4"/>
    <w:rPr>
      <w:rFonts w:cs="Times New Roman"/>
    </w:rPr>
  </w:style>
  <w:style w:type="paragraph" w:styleId="NormalWeb">
    <w:name w:val="Normal (Web)"/>
    <w:basedOn w:val="Normal"/>
    <w:uiPriority w:val="99"/>
    <w:semiHidden/>
    <w:rsid w:val="00A32FB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32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C2B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4A4E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4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7C2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4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7C2B"/>
    <w:rPr>
      <w:b/>
      <w:bCs/>
    </w:rPr>
  </w:style>
  <w:style w:type="character" w:styleId="PageNumber">
    <w:name w:val="page number"/>
    <w:basedOn w:val="DefaultParagraphFont"/>
    <w:uiPriority w:val="99"/>
    <w:rsid w:val="00FA4A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772</Words>
  <Characters>4407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UKREPI ZA ZATIRANJE PODLUBNIKOV  (LUBADARJEV)</dc:title>
  <dc:subject/>
  <dc:creator>WIN7</dc:creator>
  <cp:keywords/>
  <dc:description/>
  <cp:lastModifiedBy>Marija Kolšek</cp:lastModifiedBy>
  <cp:revision>4</cp:revision>
  <dcterms:created xsi:type="dcterms:W3CDTF">2016-12-08T11:43:00Z</dcterms:created>
  <dcterms:modified xsi:type="dcterms:W3CDTF">2017-02-21T12:59:00Z</dcterms:modified>
</cp:coreProperties>
</file>